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133A02">
      <w:pPr>
        <w:spacing w:before="113"/>
        <w:ind w:left="924" w:right="892"/>
        <w:jc w:val="center"/>
        <w:rPr>
          <w:b/>
        </w:rPr>
      </w:pPr>
      <w:r>
        <w:rPr>
          <w:b/>
        </w:rPr>
        <w:t>Secţiunea</w:t>
      </w:r>
      <w:r>
        <w:rPr>
          <w:b/>
          <w:spacing w:val="8"/>
        </w:rPr>
        <w:t xml:space="preserve"> </w:t>
      </w:r>
      <w:r>
        <w:rPr>
          <w:b/>
        </w:rPr>
        <w:t>IV</w:t>
      </w:r>
    </w:p>
    <w:p w:rsidR="00133A02" w:rsidRDefault="00133A02" w:rsidP="00133A02">
      <w:pPr>
        <w:spacing w:before="61"/>
        <w:ind w:left="924" w:right="889"/>
        <w:jc w:val="center"/>
        <w:rPr>
          <w:b/>
        </w:rPr>
      </w:pP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Model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Cadru</w:t>
      </w:r>
      <w:r>
        <w:rPr>
          <w:b/>
          <w:spacing w:val="10"/>
        </w:rPr>
        <w:t xml:space="preserve"> </w:t>
      </w:r>
      <w:r>
        <w:rPr>
          <w:b/>
        </w:rPr>
        <w:t>Contract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Concesiune</w:t>
      </w:r>
    </w:p>
    <w:p w:rsidR="00133A02" w:rsidRDefault="00133A02" w:rsidP="00133A02">
      <w:pPr>
        <w:pStyle w:val="BodyText"/>
        <w:ind w:left="0"/>
        <w:rPr>
          <w:b/>
          <w:sz w:val="24"/>
        </w:rPr>
      </w:pPr>
    </w:p>
    <w:p w:rsidR="00133A02" w:rsidRDefault="00133A02" w:rsidP="00133A02">
      <w:pPr>
        <w:pStyle w:val="BodyText"/>
        <w:spacing w:before="185" w:line="285" w:lineRule="auto"/>
        <w:ind w:left="1450" w:right="326" w:hanging="541"/>
      </w:pPr>
      <w:r>
        <w:t>AUTORITATEA</w:t>
      </w:r>
      <w:r>
        <w:rPr>
          <w:spacing w:val="18"/>
        </w:rPr>
        <w:t xml:space="preserve"> </w:t>
      </w:r>
      <w:r>
        <w:t>NAŢIONALĂ</w:t>
      </w:r>
      <w:r>
        <w:rPr>
          <w:spacing w:val="21"/>
        </w:rPr>
        <w:t xml:space="preserve"> </w:t>
      </w:r>
      <w:r>
        <w:t>SANITARĂ</w:t>
      </w:r>
      <w:r>
        <w:rPr>
          <w:spacing w:val="19"/>
        </w:rPr>
        <w:t xml:space="preserve"> </w:t>
      </w:r>
      <w:r>
        <w:t>VETERINARĂ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PENTRU</w:t>
      </w:r>
      <w:r>
        <w:rPr>
          <w:spacing w:val="19"/>
        </w:rPr>
        <w:t xml:space="preserve"> </w:t>
      </w:r>
      <w:r>
        <w:t>SIGURANŢA</w:t>
      </w:r>
      <w:r>
        <w:rPr>
          <w:spacing w:val="19"/>
        </w:rPr>
        <w:t xml:space="preserve"> </w:t>
      </w:r>
      <w:r>
        <w:t>ALIMENTELOR</w:t>
      </w:r>
      <w:r>
        <w:rPr>
          <w:spacing w:val="1"/>
        </w:rPr>
        <w:t xml:space="preserve"> </w:t>
      </w:r>
      <w:r>
        <w:rPr>
          <w:spacing w:val="-1"/>
          <w:w w:val="105"/>
        </w:rPr>
        <w:t>DIRECŢIA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SANITAR-VETERINARĂ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SIGURANŢA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1"/>
          <w:w w:val="105"/>
        </w:rPr>
        <w:t>ALIMENTELOR</w:t>
      </w:r>
      <w:r>
        <w:rPr>
          <w:spacing w:val="-13"/>
          <w:w w:val="105"/>
        </w:rPr>
        <w:t xml:space="preserve"> </w:t>
      </w:r>
      <w:r>
        <w:rPr>
          <w:w w:val="105"/>
        </w:rPr>
        <w:t>...........</w:t>
      </w:r>
      <w:proofErr w:type="gramEnd"/>
    </w:p>
    <w:p w:rsidR="00133A02" w:rsidRDefault="00133A02" w:rsidP="00133A02">
      <w:pPr>
        <w:pStyle w:val="BodyText"/>
        <w:spacing w:line="285" w:lineRule="auto"/>
        <w:ind w:left="3811" w:right="3307" w:firstLine="600"/>
      </w:pPr>
      <w:r>
        <w:rPr>
          <w:w w:val="105"/>
        </w:rPr>
        <w:t>MODEL - CADRU</w:t>
      </w:r>
      <w:r>
        <w:rPr>
          <w:spacing w:val="1"/>
          <w:w w:val="105"/>
        </w:rPr>
        <w:t xml:space="preserve"> </w:t>
      </w:r>
      <w:r>
        <w:t>CONTRACT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CONCESIUNE</w:t>
      </w:r>
    </w:p>
    <w:p w:rsidR="00133A02" w:rsidRDefault="00133A02" w:rsidP="00133A02">
      <w:pPr>
        <w:pStyle w:val="BodyText"/>
        <w:spacing w:line="217" w:lineRule="exact"/>
        <w:ind w:left="924" w:right="892"/>
        <w:jc w:val="center"/>
      </w:pPr>
      <w:r>
        <w:rPr>
          <w:spacing w:val="-1"/>
          <w:w w:val="105"/>
        </w:rPr>
        <w:t>Nr</w:t>
      </w:r>
      <w:proofErr w:type="gramStart"/>
      <w:r>
        <w:rPr>
          <w:spacing w:val="-1"/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/............</w:t>
      </w:r>
    </w:p>
    <w:p w:rsidR="00133A02" w:rsidRDefault="00133A02" w:rsidP="00133A02">
      <w:pPr>
        <w:pStyle w:val="BodyText"/>
        <w:spacing w:before="184" w:line="285" w:lineRule="auto"/>
        <w:ind w:left="259" w:right="278"/>
        <w:jc w:val="both"/>
      </w:pPr>
      <w:r>
        <w:t xml:space="preserve">În temeiul dispoziţiilor </w:t>
      </w:r>
      <w:r>
        <w:rPr>
          <w:color w:val="0000FF"/>
        </w:rPr>
        <w:t xml:space="preserve">Ordonanţei Guvernului nr. </w:t>
      </w:r>
      <w:proofErr w:type="gramStart"/>
      <w:r>
        <w:rPr>
          <w:color w:val="0000FF"/>
        </w:rPr>
        <w:t>42/2004</w:t>
      </w:r>
      <w:proofErr w:type="gramEnd"/>
      <w:r>
        <w:rPr>
          <w:color w:val="0000FF"/>
        </w:rPr>
        <w:t xml:space="preserve"> </w:t>
      </w:r>
      <w:r>
        <w:t>privind organizarea activităţii sanitar-veterinare şi pentru</w:t>
      </w:r>
      <w:r>
        <w:rPr>
          <w:spacing w:val="1"/>
        </w:rPr>
        <w:t xml:space="preserve"> </w:t>
      </w:r>
      <w:r>
        <w:rPr>
          <w:spacing w:val="-1"/>
          <w:w w:val="105"/>
        </w:rPr>
        <w:t>siguranţa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alimentelor,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aprobată</w:t>
      </w:r>
      <w:r>
        <w:rPr>
          <w:spacing w:val="-13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w w:val="105"/>
        </w:rPr>
        <w:t>modificări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completări</w:t>
      </w:r>
      <w:r>
        <w:rPr>
          <w:spacing w:val="-12"/>
          <w:w w:val="105"/>
        </w:rPr>
        <w:t xml:space="preserve"> </w:t>
      </w:r>
      <w:r>
        <w:rPr>
          <w:w w:val="105"/>
        </w:rPr>
        <w:t>prin</w:t>
      </w:r>
      <w:r>
        <w:rPr>
          <w:spacing w:val="-10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13"/>
          <w:w w:val="105"/>
        </w:rPr>
        <w:t xml:space="preserve"> </w:t>
      </w:r>
      <w:proofErr w:type="gramStart"/>
      <w:r>
        <w:rPr>
          <w:color w:val="0000FF"/>
          <w:w w:val="105"/>
        </w:rPr>
        <w:t>215/2004</w:t>
      </w:r>
      <w:proofErr w:type="gram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ulterioare; </w:t>
      </w:r>
      <w:r>
        <w:rPr>
          <w:color w:val="0000FF"/>
          <w:w w:val="105"/>
        </w:rPr>
        <w:t xml:space="preserve">Hotărârii Guvernului nr. 1415/2009 </w:t>
      </w:r>
      <w:r>
        <w:rPr>
          <w:w w:val="105"/>
        </w:rPr>
        <w:t>privind organizarea şi funcţionarea Autorităţii Naţionale Sanitare</w:t>
      </w:r>
      <w:r>
        <w:rPr>
          <w:spacing w:val="1"/>
          <w:w w:val="105"/>
        </w:rPr>
        <w:t xml:space="preserve"> </w:t>
      </w:r>
      <w:r>
        <w:rPr>
          <w:w w:val="105"/>
        </w:rPr>
        <w:t>Veterinare</w:t>
      </w:r>
      <w:r>
        <w:rPr>
          <w:spacing w:val="-1"/>
          <w:w w:val="105"/>
        </w:rPr>
        <w:t xml:space="preserve"> </w:t>
      </w:r>
      <w:r>
        <w:rPr>
          <w:w w:val="105"/>
        </w:rPr>
        <w:t>şi pentru Siguranţa Alimentelor şi a unităţilor din</w:t>
      </w:r>
      <w:r>
        <w:rPr>
          <w:spacing w:val="-1"/>
          <w:w w:val="105"/>
        </w:rPr>
        <w:t xml:space="preserve"> </w:t>
      </w:r>
      <w:r>
        <w:rPr>
          <w:w w:val="105"/>
        </w:rPr>
        <w:t>subordinea acesteia, cu modificările şi completările</w:t>
      </w:r>
    </w:p>
    <w:p w:rsidR="00133A02" w:rsidRDefault="00133A02" w:rsidP="00133A02">
      <w:pPr>
        <w:spacing w:line="285" w:lineRule="auto"/>
        <w:jc w:val="both"/>
        <w:sectPr w:rsidR="00133A02">
          <w:pgSz w:w="11910" w:h="16850"/>
          <w:pgMar w:top="82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BodyText"/>
        <w:spacing w:line="217" w:lineRule="exact"/>
        <w:ind w:left="259"/>
      </w:pPr>
      <w:proofErr w:type="gramStart"/>
      <w:r>
        <w:t>ulterioare</w:t>
      </w:r>
      <w:proofErr w:type="gramEnd"/>
      <w:r>
        <w:t>;</w:t>
      </w:r>
    </w:p>
    <w:p w:rsidR="00133A02" w:rsidRDefault="00133A02" w:rsidP="00133A02">
      <w:pPr>
        <w:pStyle w:val="BodyText"/>
        <w:spacing w:line="217" w:lineRule="exact"/>
        <w:ind w:left="84"/>
      </w:pPr>
      <w:r>
        <w:br w:type="column"/>
      </w:r>
      <w:r>
        <w:rPr>
          <w:color w:val="0000FF"/>
          <w:w w:val="105"/>
        </w:rPr>
        <w:t>Hotărârii</w:t>
      </w:r>
      <w:r>
        <w:rPr>
          <w:color w:val="0000FF"/>
          <w:spacing w:val="55"/>
          <w:w w:val="105"/>
        </w:rPr>
        <w:t xml:space="preserve"> </w:t>
      </w:r>
      <w:proofErr w:type="gramStart"/>
      <w:r>
        <w:rPr>
          <w:color w:val="0000FF"/>
          <w:w w:val="105"/>
        </w:rPr>
        <w:t>Guvernului  nr</w:t>
      </w:r>
      <w:proofErr w:type="gramEnd"/>
      <w:r>
        <w:rPr>
          <w:color w:val="0000FF"/>
          <w:w w:val="105"/>
        </w:rPr>
        <w:t>.  1156/2013</w:t>
      </w:r>
    </w:p>
    <w:p w:rsidR="00133A02" w:rsidRDefault="00133A02" w:rsidP="00133A02">
      <w:pPr>
        <w:pStyle w:val="BodyText"/>
        <w:spacing w:line="217" w:lineRule="exact"/>
        <w:ind w:left="85"/>
      </w:pPr>
      <w:r>
        <w:br w:type="column"/>
      </w:r>
      <w:proofErr w:type="gramStart"/>
      <w:r>
        <w:rPr>
          <w:w w:val="105"/>
        </w:rPr>
        <w:t>pentru  aprobarea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acţiunilor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sanitar-veterinare  cuprinse 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</w:p>
    <w:p w:rsidR="00133A02" w:rsidRDefault="00133A02" w:rsidP="00133A02">
      <w:pPr>
        <w:spacing w:line="217" w:lineRule="exact"/>
        <w:sectPr w:rsidR="00133A02">
          <w:type w:val="continuous"/>
          <w:pgSz w:w="11910" w:h="16850"/>
          <w:pgMar w:top="780" w:right="760" w:bottom="460" w:left="800" w:header="0" w:footer="270" w:gutter="0"/>
          <w:cols w:num="3" w:space="720" w:equalWidth="0">
            <w:col w:w="1146" w:space="40"/>
            <w:col w:w="3338" w:space="39"/>
            <w:col w:w="5787"/>
          </w:cols>
        </w:sectPr>
      </w:pPr>
    </w:p>
    <w:p w:rsidR="00133A02" w:rsidRDefault="00133A02" w:rsidP="00133A02">
      <w:pPr>
        <w:pStyle w:val="BodyText"/>
        <w:spacing w:before="41" w:line="285" w:lineRule="auto"/>
        <w:ind w:left="259" w:right="287"/>
        <w:jc w:val="both"/>
      </w:pPr>
      <w:r>
        <w:rPr>
          <w:w w:val="105"/>
        </w:rPr>
        <w:t>Programul</w:t>
      </w:r>
      <w:r>
        <w:rPr>
          <w:spacing w:val="-10"/>
          <w:w w:val="105"/>
        </w:rPr>
        <w:t xml:space="preserve"> </w:t>
      </w:r>
      <w:r>
        <w:rPr>
          <w:w w:val="105"/>
        </w:rPr>
        <w:t>acţiunilor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supraveghere,</w:t>
      </w:r>
      <w:r>
        <w:rPr>
          <w:spacing w:val="-10"/>
          <w:w w:val="105"/>
        </w:rPr>
        <w:t xml:space="preserve"> </w:t>
      </w:r>
      <w:r>
        <w:rPr>
          <w:w w:val="105"/>
        </w:rPr>
        <w:t>prevenire,</w:t>
      </w:r>
      <w:r>
        <w:rPr>
          <w:spacing w:val="-10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r>
        <w:rPr>
          <w:w w:val="105"/>
        </w:rPr>
        <w:t>şi</w:t>
      </w:r>
      <w:r>
        <w:rPr>
          <w:spacing w:val="-10"/>
          <w:w w:val="105"/>
        </w:rPr>
        <w:t xml:space="preserve"> </w:t>
      </w:r>
      <w:r>
        <w:rPr>
          <w:w w:val="105"/>
        </w:rPr>
        <w:t>eradicare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bolilor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animale,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celor</w:t>
      </w:r>
      <w:r>
        <w:rPr>
          <w:spacing w:val="-10"/>
          <w:w w:val="105"/>
        </w:rPr>
        <w:t xml:space="preserve"> </w:t>
      </w:r>
      <w:r>
        <w:rPr>
          <w:w w:val="105"/>
        </w:rPr>
        <w:t>transmisibile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la animale la om, protecţia animalelor şi protecţia mediului, de identificare şi înregistrare a bovinelor, suinelor,</w:t>
      </w:r>
      <w:r>
        <w:rPr>
          <w:spacing w:val="1"/>
          <w:w w:val="105"/>
        </w:rPr>
        <w:t xml:space="preserve"> </w:t>
      </w:r>
      <w:r>
        <w:rPr>
          <w:w w:val="105"/>
        </w:rPr>
        <w:t>ovinelor şi caprinelor, a acţiunilor prevăzute în Programul de supraveghere şi control în domeniul siguranţei</w:t>
      </w:r>
      <w:r>
        <w:rPr>
          <w:spacing w:val="1"/>
          <w:w w:val="105"/>
        </w:rPr>
        <w:t xml:space="preserve"> </w:t>
      </w:r>
      <w:r>
        <w:rPr>
          <w:w w:val="105"/>
        </w:rPr>
        <w:t>alimentelor,</w:t>
      </w:r>
      <w:r>
        <w:rPr>
          <w:spacing w:val="8"/>
          <w:w w:val="105"/>
        </w:rPr>
        <w:t xml:space="preserve"> </w:t>
      </w:r>
      <w:r>
        <w:rPr>
          <w:w w:val="105"/>
        </w:rPr>
        <w:t>precum</w:t>
      </w:r>
      <w:r>
        <w:rPr>
          <w:spacing w:val="8"/>
          <w:w w:val="105"/>
        </w:rPr>
        <w:t xml:space="preserve"> </w:t>
      </w:r>
      <w:r>
        <w:rPr>
          <w:w w:val="105"/>
        </w:rPr>
        <w:t>şi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tarifelor</w:t>
      </w:r>
      <w:r>
        <w:rPr>
          <w:spacing w:val="8"/>
          <w:w w:val="105"/>
        </w:rPr>
        <w:t xml:space="preserve"> </w:t>
      </w:r>
      <w:r>
        <w:rPr>
          <w:w w:val="105"/>
        </w:rPr>
        <w:t>aferente</w:t>
      </w:r>
      <w:r>
        <w:rPr>
          <w:spacing w:val="8"/>
          <w:w w:val="105"/>
        </w:rPr>
        <w:t xml:space="preserve"> </w:t>
      </w:r>
      <w:r>
        <w:rPr>
          <w:w w:val="105"/>
        </w:rPr>
        <w:t>acestora,</w:t>
      </w:r>
      <w:r>
        <w:rPr>
          <w:spacing w:val="8"/>
          <w:w w:val="105"/>
        </w:rPr>
        <w:t xml:space="preserve"> </w:t>
      </w:r>
      <w:r>
        <w:rPr>
          <w:w w:val="105"/>
        </w:rPr>
        <w:t>cu</w:t>
      </w:r>
      <w:r>
        <w:rPr>
          <w:spacing w:val="8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8"/>
          <w:w w:val="105"/>
        </w:rPr>
        <w:t xml:space="preserve"> </w:t>
      </w:r>
      <w:r>
        <w:rPr>
          <w:w w:val="105"/>
        </w:rPr>
        <w:t>şi</w:t>
      </w:r>
      <w:r>
        <w:rPr>
          <w:spacing w:val="8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8"/>
          <w:w w:val="105"/>
        </w:rPr>
        <w:t xml:space="preserve"> </w:t>
      </w:r>
      <w:r>
        <w:rPr>
          <w:w w:val="105"/>
        </w:rPr>
        <w:t>ulterioare;</w:t>
      </w:r>
      <w:r>
        <w:rPr>
          <w:spacing w:val="12"/>
          <w:w w:val="105"/>
        </w:rPr>
        <w:t xml:space="preserve"> </w:t>
      </w:r>
      <w:r>
        <w:rPr>
          <w:color w:val="0000FF"/>
          <w:w w:val="105"/>
        </w:rPr>
        <w:t>Ordinului</w:t>
      </w:r>
    </w:p>
    <w:p w:rsidR="00133A02" w:rsidRDefault="00133A02" w:rsidP="00133A02">
      <w:pPr>
        <w:pStyle w:val="BodyText"/>
        <w:spacing w:line="217" w:lineRule="exact"/>
        <w:ind w:left="259"/>
      </w:pPr>
      <w:proofErr w:type="gramStart"/>
      <w:r>
        <w:rPr>
          <w:color w:val="0000FF"/>
          <w:w w:val="105"/>
        </w:rPr>
        <w:t>preşedintelui</w:t>
      </w:r>
      <w:proofErr w:type="gramEnd"/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Autorităţii</w:t>
      </w:r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Naţionale</w:t>
      </w:r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Sanitare</w:t>
      </w:r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Veterinare</w:t>
      </w:r>
      <w:r>
        <w:rPr>
          <w:color w:val="0000FF"/>
          <w:spacing w:val="47"/>
          <w:w w:val="105"/>
        </w:rPr>
        <w:t xml:space="preserve"> </w:t>
      </w:r>
      <w:r>
        <w:rPr>
          <w:color w:val="0000FF"/>
          <w:w w:val="105"/>
        </w:rPr>
        <w:t>şi</w:t>
      </w:r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pentru</w:t>
      </w:r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Siguranţa</w:t>
      </w:r>
      <w:r>
        <w:rPr>
          <w:color w:val="0000FF"/>
          <w:spacing w:val="46"/>
          <w:w w:val="105"/>
        </w:rPr>
        <w:t xml:space="preserve"> </w:t>
      </w:r>
      <w:r>
        <w:rPr>
          <w:color w:val="0000FF"/>
          <w:w w:val="105"/>
        </w:rPr>
        <w:t>Alimentelor</w:t>
      </w:r>
      <w:r>
        <w:rPr>
          <w:color w:val="0000FF"/>
          <w:spacing w:val="47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45"/>
          <w:w w:val="105"/>
        </w:rPr>
        <w:t xml:space="preserve"> </w:t>
      </w:r>
      <w:r>
        <w:rPr>
          <w:color w:val="0000FF"/>
          <w:w w:val="105"/>
        </w:rPr>
        <w:t>35/2016</w:t>
      </w:r>
      <w:r>
        <w:rPr>
          <w:color w:val="0000FF"/>
          <w:spacing w:val="49"/>
          <w:w w:val="105"/>
        </w:rPr>
        <w:t xml:space="preserve"> </w:t>
      </w:r>
      <w:r>
        <w:rPr>
          <w:w w:val="105"/>
        </w:rPr>
        <w:t>privind</w:t>
      </w:r>
    </w:p>
    <w:p w:rsidR="00133A02" w:rsidRDefault="00133A02" w:rsidP="00133A02">
      <w:pPr>
        <w:pStyle w:val="BodyText"/>
        <w:spacing w:before="41" w:line="285" w:lineRule="auto"/>
        <w:ind w:left="259" w:right="288"/>
        <w:jc w:val="both"/>
      </w:pPr>
      <w:proofErr w:type="gramStart"/>
      <w:r>
        <w:rPr>
          <w:w w:val="105"/>
        </w:rPr>
        <w:t xml:space="preserve">aprobarea </w:t>
      </w:r>
      <w:r>
        <w:rPr>
          <w:color w:val="0000FF"/>
          <w:w w:val="105"/>
        </w:rPr>
        <w:t>Normelor metodologice de aplicare a Programului acţiunilor de supraveghere</w:t>
      </w:r>
      <w:r>
        <w:rPr>
          <w:w w:val="105"/>
        </w:rPr>
        <w:t>, prevenire, control şi</w:t>
      </w:r>
      <w:r>
        <w:rPr>
          <w:spacing w:val="1"/>
          <w:w w:val="105"/>
        </w:rPr>
        <w:t xml:space="preserve"> </w:t>
      </w:r>
      <w:r>
        <w:rPr>
          <w:w w:val="105"/>
        </w:rPr>
        <w:t>eradicare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bolilor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animale,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celor</w:t>
      </w:r>
      <w:r>
        <w:rPr>
          <w:spacing w:val="-9"/>
          <w:w w:val="105"/>
        </w:rPr>
        <w:t xml:space="preserve"> </w:t>
      </w:r>
      <w:r>
        <w:rPr>
          <w:w w:val="105"/>
        </w:rPr>
        <w:t>transmisibile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animale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om,</w:t>
      </w:r>
      <w:r>
        <w:rPr>
          <w:spacing w:val="-9"/>
          <w:w w:val="105"/>
        </w:rPr>
        <w:t xml:space="preserve"> </w:t>
      </w:r>
      <w:r>
        <w:rPr>
          <w:w w:val="105"/>
        </w:rPr>
        <w:t>protecţia</w:t>
      </w:r>
      <w:r>
        <w:rPr>
          <w:spacing w:val="-9"/>
          <w:w w:val="105"/>
        </w:rPr>
        <w:t xml:space="preserve"> </w:t>
      </w:r>
      <w:r>
        <w:rPr>
          <w:w w:val="105"/>
        </w:rPr>
        <w:t>animalelor</w:t>
      </w:r>
      <w:r>
        <w:rPr>
          <w:spacing w:val="-10"/>
          <w:w w:val="105"/>
        </w:rPr>
        <w:t xml:space="preserve"> </w:t>
      </w:r>
      <w:r>
        <w:rPr>
          <w:w w:val="105"/>
        </w:rPr>
        <w:t>şi</w:t>
      </w:r>
      <w:r>
        <w:rPr>
          <w:spacing w:val="-9"/>
          <w:w w:val="105"/>
        </w:rPr>
        <w:t xml:space="preserve"> </w:t>
      </w:r>
      <w:r>
        <w:rPr>
          <w:w w:val="105"/>
        </w:rPr>
        <w:t>protecţia</w:t>
      </w:r>
      <w:r>
        <w:rPr>
          <w:spacing w:val="-9"/>
          <w:w w:val="105"/>
        </w:rPr>
        <w:t xml:space="preserve"> </w:t>
      </w:r>
      <w:r>
        <w:rPr>
          <w:w w:val="105"/>
        </w:rPr>
        <w:t>mediului,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de identificare şi înregistrare a bovinelor, suinelor, ovinelor, caprinelor şi ecvideelor, precum şi a </w:t>
      </w:r>
      <w:r>
        <w:rPr>
          <w:color w:val="0000FF"/>
          <w:w w:val="105"/>
        </w:rPr>
        <w:t>Normelor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 xml:space="preserve">metodologice </w:t>
      </w:r>
      <w:r>
        <w:rPr>
          <w:w w:val="105"/>
        </w:rPr>
        <w:t>de aplicare a Programului de supraveghere şi control în domeniul siguranţei alimentelor, cu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modificările şi completările ulterioare; </w:t>
      </w:r>
      <w:r>
        <w:rPr>
          <w:color w:val="0000FF"/>
          <w:w w:val="105"/>
        </w:rPr>
        <w:t>Ordinului preşedintelui Autorităţii Naţionale Sanitare Veterinare şi pentru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Siguranţa Alimentelor nr.</w:t>
      </w:r>
      <w:proofErr w:type="gramEnd"/>
      <w:r>
        <w:rPr>
          <w:color w:val="0000FF"/>
          <w:w w:val="105"/>
        </w:rPr>
        <w:t xml:space="preserve"> 106/2015 </w:t>
      </w:r>
      <w:r>
        <w:rPr>
          <w:w w:val="105"/>
        </w:rPr>
        <w:t xml:space="preserve">pentru aprobarea </w:t>
      </w:r>
      <w:r>
        <w:rPr>
          <w:color w:val="0000FF"/>
          <w:w w:val="105"/>
        </w:rPr>
        <w:t xml:space="preserve">Procedurii </w:t>
      </w:r>
      <w:r>
        <w:rPr>
          <w:w w:val="105"/>
        </w:rPr>
        <w:t>privind decontarea acţiunilor sanitar-veterinare</w:t>
      </w:r>
      <w:r>
        <w:rPr>
          <w:spacing w:val="-53"/>
          <w:w w:val="105"/>
        </w:rPr>
        <w:t xml:space="preserve"> </w:t>
      </w:r>
      <w:r>
        <w:rPr>
          <w:w w:val="105"/>
        </w:rPr>
        <w:t>cuprinse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Programul</w:t>
      </w:r>
      <w:r>
        <w:rPr>
          <w:spacing w:val="-4"/>
          <w:w w:val="105"/>
        </w:rPr>
        <w:t xml:space="preserve"> </w:t>
      </w:r>
      <w:r>
        <w:rPr>
          <w:w w:val="105"/>
        </w:rPr>
        <w:t>acţiunilor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supraveghere,</w:t>
      </w:r>
      <w:r>
        <w:rPr>
          <w:spacing w:val="-5"/>
          <w:w w:val="105"/>
        </w:rPr>
        <w:t xml:space="preserve"> </w:t>
      </w:r>
      <w:r>
        <w:rPr>
          <w:w w:val="105"/>
        </w:rPr>
        <w:t>prevenire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bolilor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animale,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celor</w:t>
      </w:r>
      <w:r>
        <w:rPr>
          <w:spacing w:val="-5"/>
          <w:w w:val="105"/>
        </w:rPr>
        <w:t xml:space="preserve"> </w:t>
      </w:r>
      <w:r>
        <w:rPr>
          <w:w w:val="105"/>
        </w:rPr>
        <w:t>transmisibile</w:t>
      </w:r>
      <w:r>
        <w:rPr>
          <w:spacing w:val="-5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animale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om,</w:t>
      </w:r>
      <w:r>
        <w:rPr>
          <w:spacing w:val="-9"/>
          <w:w w:val="105"/>
        </w:rPr>
        <w:t xml:space="preserve"> </w:t>
      </w:r>
      <w:r>
        <w:rPr>
          <w:w w:val="105"/>
        </w:rPr>
        <w:t>protecţia</w:t>
      </w:r>
      <w:r>
        <w:rPr>
          <w:spacing w:val="-8"/>
          <w:w w:val="105"/>
        </w:rPr>
        <w:t xml:space="preserve"> </w:t>
      </w:r>
      <w:r>
        <w:rPr>
          <w:w w:val="105"/>
        </w:rPr>
        <w:t>animalelor</w:t>
      </w:r>
      <w:r>
        <w:rPr>
          <w:spacing w:val="-8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protecţia</w:t>
      </w:r>
      <w:r>
        <w:rPr>
          <w:spacing w:val="-8"/>
          <w:w w:val="105"/>
        </w:rPr>
        <w:t xml:space="preserve"> </w:t>
      </w:r>
      <w:r>
        <w:rPr>
          <w:w w:val="105"/>
        </w:rPr>
        <w:t>mediului,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identificare</w:t>
      </w:r>
      <w:r>
        <w:rPr>
          <w:spacing w:val="-8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înregistrare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bovinelor,</w:t>
      </w:r>
      <w:r>
        <w:rPr>
          <w:spacing w:val="-9"/>
          <w:w w:val="105"/>
        </w:rPr>
        <w:t xml:space="preserve"> </w:t>
      </w:r>
      <w:r>
        <w:rPr>
          <w:w w:val="105"/>
        </w:rPr>
        <w:t>suinelor,</w:t>
      </w:r>
      <w:r>
        <w:rPr>
          <w:spacing w:val="-53"/>
          <w:w w:val="105"/>
        </w:rPr>
        <w:t xml:space="preserve"> </w:t>
      </w:r>
      <w:r>
        <w:rPr>
          <w:w w:val="105"/>
        </w:rPr>
        <w:t>ovinelor,</w:t>
      </w:r>
      <w:r>
        <w:rPr>
          <w:spacing w:val="-4"/>
          <w:w w:val="105"/>
        </w:rPr>
        <w:t xml:space="preserve"> </w:t>
      </w:r>
      <w:r>
        <w:rPr>
          <w:w w:val="105"/>
        </w:rPr>
        <w:t>caprinelor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ecvideelor,</w:t>
      </w:r>
      <w:r>
        <w:rPr>
          <w:spacing w:val="-4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ulterioare,</w:t>
      </w:r>
    </w:p>
    <w:p w:rsidR="00133A02" w:rsidRDefault="00133A02" w:rsidP="00133A02">
      <w:pPr>
        <w:pStyle w:val="BodyText"/>
        <w:spacing w:line="214" w:lineRule="exact"/>
        <w:ind w:left="259"/>
        <w:jc w:val="both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intervenit</w:t>
      </w:r>
      <w:r>
        <w:rPr>
          <w:spacing w:val="12"/>
        </w:rPr>
        <w:t xml:space="preserve"> </w:t>
      </w:r>
      <w:r>
        <w:t>prezentul</w:t>
      </w:r>
      <w:r>
        <w:rPr>
          <w:spacing w:val="12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concesiune,</w:t>
      </w:r>
      <w:r>
        <w:rPr>
          <w:spacing w:val="13"/>
        </w:rPr>
        <w:t xml:space="preserve"> </w:t>
      </w:r>
      <w:r>
        <w:t>încheiat</w:t>
      </w:r>
      <w:r>
        <w:rPr>
          <w:spacing w:val="11"/>
        </w:rPr>
        <w:t xml:space="preserve"> </w:t>
      </w:r>
      <w:r>
        <w:t>între</w:t>
      </w:r>
    </w:p>
    <w:p w:rsidR="00133A02" w:rsidRDefault="00133A02" w:rsidP="00133A02">
      <w:pPr>
        <w:pStyle w:val="BodyText"/>
        <w:tabs>
          <w:tab w:val="left" w:leader="dot" w:pos="9649"/>
        </w:tabs>
        <w:spacing w:before="41"/>
        <w:ind w:left="259"/>
        <w:jc w:val="both"/>
      </w:pPr>
      <w:r>
        <w:rPr>
          <w:w w:val="105"/>
        </w:rPr>
        <w:t>DIRECŢIA</w:t>
      </w:r>
      <w:r>
        <w:rPr>
          <w:spacing w:val="-6"/>
          <w:w w:val="105"/>
        </w:rPr>
        <w:t xml:space="preserve"> </w:t>
      </w:r>
      <w:r>
        <w:rPr>
          <w:w w:val="105"/>
        </w:rPr>
        <w:t>SANITAR-VETERINARĂ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SIGURANŢA</w:t>
      </w:r>
      <w:r>
        <w:rPr>
          <w:spacing w:val="-5"/>
          <w:w w:val="105"/>
        </w:rPr>
        <w:t xml:space="preserve"> </w:t>
      </w:r>
      <w:r>
        <w:rPr>
          <w:w w:val="105"/>
        </w:rPr>
        <w:t>ALIMENTELOR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...............,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adresa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w w:val="105"/>
        </w:rPr>
        <w:t>str.</w:t>
      </w:r>
    </w:p>
    <w:p w:rsidR="00133A02" w:rsidRDefault="00133A02" w:rsidP="00133A02">
      <w:pPr>
        <w:pStyle w:val="BodyText"/>
        <w:tabs>
          <w:tab w:val="left" w:leader="dot" w:pos="9970"/>
        </w:tabs>
        <w:spacing w:before="41"/>
        <w:ind w:left="259"/>
      </w:pPr>
      <w:proofErr w:type="gramStart"/>
      <w:r>
        <w:rPr>
          <w:w w:val="105"/>
        </w:rPr>
        <w:t>........,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nr.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.......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telefon/fax</w:t>
      </w:r>
      <w:r>
        <w:rPr>
          <w:spacing w:val="27"/>
          <w:w w:val="105"/>
        </w:rPr>
        <w:t xml:space="preserve"> </w:t>
      </w:r>
      <w:r>
        <w:rPr>
          <w:w w:val="105"/>
        </w:rPr>
        <w:t>.........../........,</w:t>
      </w:r>
      <w:r>
        <w:rPr>
          <w:spacing w:val="26"/>
          <w:w w:val="105"/>
        </w:rPr>
        <w:t xml:space="preserve"> </w:t>
      </w:r>
      <w:r>
        <w:rPr>
          <w:w w:val="105"/>
        </w:rPr>
        <w:t>cod</w:t>
      </w:r>
      <w:r>
        <w:rPr>
          <w:spacing w:val="26"/>
          <w:w w:val="105"/>
        </w:rPr>
        <w:t xml:space="preserve"> </w:t>
      </w:r>
      <w:r>
        <w:rPr>
          <w:w w:val="105"/>
        </w:rPr>
        <w:t>fiscal</w:t>
      </w:r>
      <w:r>
        <w:rPr>
          <w:spacing w:val="27"/>
          <w:w w:val="105"/>
        </w:rPr>
        <w:t xml:space="preserve"> </w:t>
      </w:r>
      <w:r>
        <w:rPr>
          <w:w w:val="105"/>
        </w:rPr>
        <w:t>...........,</w:t>
      </w:r>
      <w:r>
        <w:rPr>
          <w:spacing w:val="26"/>
          <w:w w:val="105"/>
        </w:rPr>
        <w:t xml:space="preserve"> </w:t>
      </w:r>
      <w:r>
        <w:rPr>
          <w:w w:val="105"/>
        </w:rPr>
        <w:t>cont</w:t>
      </w:r>
      <w:r>
        <w:rPr>
          <w:spacing w:val="26"/>
          <w:w w:val="105"/>
        </w:rPr>
        <w:t xml:space="preserve"> </w:t>
      </w:r>
      <w:r>
        <w:rPr>
          <w:w w:val="105"/>
        </w:rPr>
        <w:t>RO</w:t>
      </w:r>
      <w:r>
        <w:rPr>
          <w:spacing w:val="26"/>
          <w:w w:val="105"/>
        </w:rPr>
        <w:t xml:space="preserve"> </w:t>
      </w:r>
      <w:r>
        <w:rPr>
          <w:w w:val="105"/>
        </w:rPr>
        <w:t>...........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deschis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Trezoreria</w:t>
      </w:r>
      <w:r>
        <w:rPr>
          <w:rFonts w:ascii="Times New Roman"/>
          <w:w w:val="105"/>
        </w:rPr>
        <w:tab/>
      </w:r>
      <w:r>
        <w:rPr>
          <w:w w:val="105"/>
        </w:rPr>
        <w:t>,</w:t>
      </w:r>
    </w:p>
    <w:p w:rsidR="00133A02" w:rsidRDefault="00133A02" w:rsidP="00133A02">
      <w:pPr>
        <w:pStyle w:val="BodyText"/>
        <w:tabs>
          <w:tab w:val="left" w:leader="dot" w:pos="4133"/>
        </w:tabs>
        <w:spacing w:before="41"/>
        <w:ind w:left="259"/>
      </w:pPr>
      <w:proofErr w:type="gramStart"/>
      <w:r>
        <w:rPr>
          <w:spacing w:val="-1"/>
          <w:w w:val="105"/>
        </w:rPr>
        <w:t>reprezentată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director</w:t>
      </w:r>
      <w:r>
        <w:rPr>
          <w:spacing w:val="-13"/>
          <w:w w:val="105"/>
        </w:rPr>
        <w:t xml:space="preserve"> </w:t>
      </w:r>
      <w:r>
        <w:rPr>
          <w:w w:val="105"/>
        </w:rPr>
        <w:t>executiv</w:t>
      </w:r>
      <w:r>
        <w:rPr>
          <w:spacing w:val="-12"/>
          <w:w w:val="105"/>
        </w:rPr>
        <w:t xml:space="preserve"> </w:t>
      </w:r>
      <w:r>
        <w:rPr>
          <w:w w:val="105"/>
        </w:rPr>
        <w:t>dr.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calitate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CONCEDENT,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parte,</w:t>
      </w:r>
    </w:p>
    <w:p w:rsidR="00133A02" w:rsidRDefault="00133A02" w:rsidP="00133A02">
      <w:pPr>
        <w:pStyle w:val="BodyText"/>
        <w:spacing w:before="41"/>
        <w:ind w:left="259"/>
      </w:pPr>
      <w:proofErr w:type="gramStart"/>
      <w:r>
        <w:rPr>
          <w:w w:val="105"/>
        </w:rPr>
        <w:t>şi</w:t>
      </w:r>
      <w:proofErr w:type="gramEnd"/>
    </w:p>
    <w:p w:rsidR="00133A02" w:rsidRDefault="00133A02" w:rsidP="00133A02">
      <w:pPr>
        <w:pStyle w:val="BodyText"/>
        <w:spacing w:before="41"/>
        <w:ind w:left="259"/>
      </w:pPr>
      <w:proofErr w:type="gramStart"/>
      <w:r>
        <w:rPr>
          <w:w w:val="105"/>
        </w:rPr>
        <w:t>.............,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adresa: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număr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înmatriculare</w:t>
      </w:r>
      <w:r>
        <w:rPr>
          <w:spacing w:val="-1"/>
          <w:w w:val="105"/>
        </w:rPr>
        <w:t xml:space="preserve"> </w:t>
      </w:r>
      <w:r>
        <w:rPr>
          <w:w w:val="105"/>
        </w:rPr>
        <w:t>în</w:t>
      </w:r>
      <w:r>
        <w:rPr>
          <w:spacing w:val="-2"/>
          <w:w w:val="105"/>
        </w:rPr>
        <w:t xml:space="preserve"> </w:t>
      </w:r>
      <w:r>
        <w:rPr>
          <w:w w:val="105"/>
        </w:rPr>
        <w:t>Oficiul</w:t>
      </w:r>
      <w:r>
        <w:rPr>
          <w:spacing w:val="-1"/>
          <w:w w:val="105"/>
        </w:rPr>
        <w:t xml:space="preserve"> </w:t>
      </w:r>
      <w:r>
        <w:rPr>
          <w:w w:val="105"/>
        </w:rPr>
        <w:t>Registrului</w:t>
      </w:r>
      <w:r>
        <w:rPr>
          <w:spacing w:val="-1"/>
          <w:w w:val="105"/>
        </w:rPr>
        <w:t xml:space="preserve"> </w:t>
      </w:r>
      <w:r>
        <w:rPr>
          <w:w w:val="105"/>
        </w:rPr>
        <w:t>Comerţului</w:t>
      </w:r>
      <w:r>
        <w:rPr>
          <w:spacing w:val="-2"/>
          <w:w w:val="105"/>
        </w:rPr>
        <w:t xml:space="preserve"> </w:t>
      </w:r>
      <w:r>
        <w:rPr>
          <w:w w:val="105"/>
        </w:rPr>
        <w:t>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cod</w:t>
      </w:r>
      <w:r>
        <w:rPr>
          <w:spacing w:val="-1"/>
          <w:w w:val="105"/>
        </w:rPr>
        <w:t xml:space="preserve"> </w:t>
      </w:r>
      <w:r>
        <w:rPr>
          <w:w w:val="105"/>
        </w:rPr>
        <w:t>fiscal</w:t>
      </w:r>
      <w:r>
        <w:rPr>
          <w:spacing w:val="-2"/>
          <w:w w:val="105"/>
        </w:rPr>
        <w:t xml:space="preserve"> </w:t>
      </w:r>
      <w:r>
        <w:rPr>
          <w:w w:val="105"/>
        </w:rPr>
        <w:t>.............</w:t>
      </w:r>
    </w:p>
    <w:p w:rsidR="00133A02" w:rsidRDefault="00133A02" w:rsidP="00133A02">
      <w:pPr>
        <w:pStyle w:val="BodyText"/>
        <w:spacing w:before="41" w:line="285" w:lineRule="auto"/>
        <w:ind w:left="259"/>
      </w:pPr>
      <w:proofErr w:type="gramStart"/>
      <w:r>
        <w:rPr>
          <w:w w:val="105"/>
        </w:rPr>
        <w:t>cont</w:t>
      </w:r>
      <w:proofErr w:type="gramEnd"/>
      <w:r>
        <w:rPr>
          <w:spacing w:val="22"/>
          <w:w w:val="105"/>
        </w:rPr>
        <w:t xml:space="preserve"> </w:t>
      </w:r>
      <w:r>
        <w:rPr>
          <w:w w:val="105"/>
        </w:rPr>
        <w:t>(trezorerie)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..........,</w:t>
      </w:r>
      <w:r>
        <w:rPr>
          <w:spacing w:val="22"/>
          <w:w w:val="105"/>
        </w:rPr>
        <w:t xml:space="preserve"> </w:t>
      </w:r>
      <w:r>
        <w:rPr>
          <w:w w:val="105"/>
        </w:rPr>
        <w:t>deschis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Trezoreria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..........,</w:t>
      </w:r>
      <w:r>
        <w:rPr>
          <w:spacing w:val="22"/>
          <w:w w:val="105"/>
        </w:rPr>
        <w:t xml:space="preserve"> </w:t>
      </w:r>
      <w:r>
        <w:rPr>
          <w:w w:val="105"/>
        </w:rPr>
        <w:t>reprezentat/reprezentată</w:t>
      </w:r>
      <w:r>
        <w:rPr>
          <w:spacing w:val="22"/>
          <w:w w:val="105"/>
        </w:rPr>
        <w:t xml:space="preserve"> </w:t>
      </w:r>
      <w:r>
        <w:rPr>
          <w:w w:val="105"/>
        </w:rPr>
        <w:t>prin</w:t>
      </w:r>
      <w:r>
        <w:rPr>
          <w:spacing w:val="22"/>
          <w:w w:val="105"/>
        </w:rPr>
        <w:t xml:space="preserve"> </w:t>
      </w:r>
      <w:r>
        <w:rPr>
          <w:w w:val="105"/>
        </w:rPr>
        <w:t>dr.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..........,</w:t>
      </w:r>
      <w:r>
        <w:rPr>
          <w:spacing w:val="22"/>
          <w:w w:val="105"/>
        </w:rPr>
        <w:t xml:space="preserve"> </w:t>
      </w:r>
      <w:r>
        <w:rPr>
          <w:w w:val="105"/>
        </w:rPr>
        <w:t>funcţia</w:t>
      </w:r>
      <w:r>
        <w:rPr>
          <w:spacing w:val="-53"/>
          <w:w w:val="105"/>
        </w:rPr>
        <w:t xml:space="preserve"> </w:t>
      </w:r>
      <w:r>
        <w:rPr>
          <w:w w:val="105"/>
        </w:rPr>
        <w:t>administrator,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calitate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CONCESIONAR,</w:t>
      </w:r>
      <w:r>
        <w:rPr>
          <w:spacing w:val="-3"/>
          <w:w w:val="105"/>
        </w:rPr>
        <w:t xml:space="preserve"> </w:t>
      </w:r>
      <w:r>
        <w:rPr>
          <w:w w:val="105"/>
        </w:rPr>
        <w:t>pe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altă</w:t>
      </w:r>
      <w:r>
        <w:rPr>
          <w:spacing w:val="-3"/>
          <w:w w:val="105"/>
        </w:rPr>
        <w:t xml:space="preserve"> </w:t>
      </w:r>
      <w:r>
        <w:rPr>
          <w:w w:val="105"/>
        </w:rPr>
        <w:t>parte.</w:t>
      </w:r>
    </w:p>
    <w:p w:rsidR="00133A02" w:rsidRDefault="00133A02" w:rsidP="00133A02">
      <w:pPr>
        <w:pStyle w:val="ListParagraph"/>
        <w:numPr>
          <w:ilvl w:val="0"/>
          <w:numId w:val="31"/>
        </w:numPr>
        <w:tabs>
          <w:tab w:val="left" w:pos="551"/>
        </w:tabs>
        <w:spacing w:before="1"/>
        <w:jc w:val="both"/>
        <w:rPr>
          <w:sz w:val="19"/>
        </w:rPr>
      </w:pPr>
      <w:r>
        <w:rPr>
          <w:w w:val="105"/>
          <w:sz w:val="19"/>
        </w:rPr>
        <w:t>DEFINIŢII</w:t>
      </w:r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89"/>
        </w:tabs>
        <w:spacing w:before="54"/>
        <w:jc w:val="both"/>
        <w:rPr>
          <w:sz w:val="19"/>
        </w:rPr>
      </w:pP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prezentul</w:t>
      </w:r>
      <w:r>
        <w:rPr>
          <w:spacing w:val="10"/>
          <w:sz w:val="19"/>
        </w:rPr>
        <w:t xml:space="preserve"> </w:t>
      </w:r>
      <w:r>
        <w:rPr>
          <w:sz w:val="19"/>
        </w:rPr>
        <w:t>contract,</w:t>
      </w:r>
      <w:r>
        <w:rPr>
          <w:spacing w:val="10"/>
          <w:sz w:val="19"/>
        </w:rPr>
        <w:t xml:space="preserve"> </w:t>
      </w:r>
      <w:r>
        <w:rPr>
          <w:sz w:val="19"/>
        </w:rPr>
        <w:t>următorii</w:t>
      </w:r>
      <w:r>
        <w:rPr>
          <w:spacing w:val="10"/>
          <w:sz w:val="19"/>
        </w:rPr>
        <w:t xml:space="preserve"> </w:t>
      </w:r>
      <w:r>
        <w:rPr>
          <w:sz w:val="19"/>
        </w:rPr>
        <w:t>termeni</w:t>
      </w:r>
      <w:r>
        <w:rPr>
          <w:spacing w:val="9"/>
          <w:sz w:val="19"/>
        </w:rPr>
        <w:t xml:space="preserve"> </w:t>
      </w:r>
      <w:r>
        <w:rPr>
          <w:sz w:val="19"/>
        </w:rPr>
        <w:t>vor</w:t>
      </w:r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r>
        <w:rPr>
          <w:sz w:val="19"/>
        </w:rPr>
        <w:t>interpretaţi</w:t>
      </w:r>
      <w:r>
        <w:rPr>
          <w:spacing w:val="10"/>
          <w:sz w:val="19"/>
        </w:rPr>
        <w:t xml:space="preserve"> </w:t>
      </w:r>
      <w:r>
        <w:rPr>
          <w:sz w:val="19"/>
        </w:rPr>
        <w:t>astfel: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76"/>
        </w:tabs>
        <w:spacing w:before="53"/>
        <w:jc w:val="both"/>
        <w:rPr>
          <w:sz w:val="19"/>
        </w:rPr>
      </w:pPr>
      <w:r>
        <w:rPr>
          <w:sz w:val="19"/>
        </w:rPr>
        <w:t>contract</w:t>
      </w:r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2"/>
          <w:sz w:val="19"/>
        </w:rPr>
        <w:t xml:space="preserve"> </w:t>
      </w:r>
      <w:r>
        <w:rPr>
          <w:sz w:val="19"/>
        </w:rPr>
        <w:t>prezentul</w:t>
      </w:r>
      <w:r>
        <w:rPr>
          <w:spacing w:val="12"/>
          <w:sz w:val="19"/>
        </w:rPr>
        <w:t xml:space="preserve"> </w:t>
      </w:r>
      <w:r>
        <w:rPr>
          <w:sz w:val="19"/>
        </w:rPr>
        <w:t>contract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concesiune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toate</w:t>
      </w:r>
      <w:r>
        <w:rPr>
          <w:spacing w:val="11"/>
          <w:sz w:val="19"/>
        </w:rPr>
        <w:t xml:space="preserve"> </w:t>
      </w:r>
      <w:r>
        <w:rPr>
          <w:sz w:val="19"/>
        </w:rPr>
        <w:t>anexele</w:t>
      </w:r>
      <w:r>
        <w:rPr>
          <w:spacing w:val="12"/>
          <w:sz w:val="19"/>
        </w:rPr>
        <w:t xml:space="preserve"> </w:t>
      </w:r>
      <w:r>
        <w:rPr>
          <w:sz w:val="19"/>
        </w:rPr>
        <w:t>sale;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87"/>
        </w:tabs>
        <w:spacing w:before="54"/>
        <w:ind w:left="786" w:hanging="228"/>
        <w:jc w:val="both"/>
        <w:rPr>
          <w:sz w:val="19"/>
        </w:rPr>
      </w:pPr>
      <w:r>
        <w:rPr>
          <w:sz w:val="19"/>
        </w:rPr>
        <w:t>concedent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concesionar</w:t>
      </w:r>
      <w:r>
        <w:rPr>
          <w:spacing w:val="13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r>
        <w:rPr>
          <w:sz w:val="19"/>
        </w:rPr>
        <w:t>părţile</w:t>
      </w:r>
      <w:r>
        <w:rPr>
          <w:spacing w:val="14"/>
          <w:sz w:val="19"/>
        </w:rPr>
        <w:t xml:space="preserve"> </w:t>
      </w:r>
      <w:r>
        <w:rPr>
          <w:sz w:val="19"/>
        </w:rPr>
        <w:t>contractante,</w:t>
      </w:r>
      <w:r>
        <w:rPr>
          <w:spacing w:val="13"/>
          <w:sz w:val="19"/>
        </w:rPr>
        <w:t xml:space="preserve"> </w:t>
      </w:r>
      <w:r>
        <w:rPr>
          <w:sz w:val="19"/>
        </w:rPr>
        <w:t>aşa</w:t>
      </w:r>
      <w:r>
        <w:rPr>
          <w:spacing w:val="13"/>
          <w:sz w:val="19"/>
        </w:rPr>
        <w:t xml:space="preserve"> </w:t>
      </w:r>
      <w:r>
        <w:rPr>
          <w:sz w:val="19"/>
        </w:rPr>
        <w:t>cum</w:t>
      </w:r>
      <w:r>
        <w:rPr>
          <w:spacing w:val="13"/>
          <w:sz w:val="19"/>
        </w:rPr>
        <w:t xml:space="preserve"> </w:t>
      </w:r>
      <w:r>
        <w:rPr>
          <w:sz w:val="19"/>
        </w:rPr>
        <w:t>sunt</w:t>
      </w:r>
      <w:r>
        <w:rPr>
          <w:spacing w:val="14"/>
          <w:sz w:val="19"/>
        </w:rPr>
        <w:t xml:space="preserve"> </w:t>
      </w:r>
      <w:r>
        <w:rPr>
          <w:sz w:val="19"/>
        </w:rPr>
        <w:t>acestea</w:t>
      </w:r>
      <w:r>
        <w:rPr>
          <w:spacing w:val="13"/>
          <w:sz w:val="19"/>
        </w:rPr>
        <w:t xml:space="preserve"> </w:t>
      </w:r>
      <w:r>
        <w:rPr>
          <w:sz w:val="19"/>
        </w:rPr>
        <w:t>numite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prezentul</w:t>
      </w:r>
      <w:r>
        <w:rPr>
          <w:spacing w:val="13"/>
          <w:sz w:val="19"/>
        </w:rPr>
        <w:t xml:space="preserve"> </w:t>
      </w:r>
      <w:r>
        <w:rPr>
          <w:sz w:val="19"/>
        </w:rPr>
        <w:t>contract;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834"/>
        </w:tabs>
        <w:spacing w:before="54" w:line="290" w:lineRule="auto"/>
        <w:ind w:left="484" w:right="300" w:firstLine="75"/>
        <w:jc w:val="both"/>
        <w:rPr>
          <w:sz w:val="19"/>
        </w:rPr>
      </w:pPr>
      <w:r>
        <w:rPr>
          <w:w w:val="105"/>
          <w:sz w:val="19"/>
        </w:rPr>
        <w:t>preţul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unitar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serviciilor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preţul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stabilit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conformitate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prevederile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vigoare,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plătibil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concesionarului de către concedent, în baza contractului, pentru îndeplinirea integrală şi corespunzătoare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tuturor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obligaţiilor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asumate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acesta;</w:t>
      </w:r>
    </w:p>
    <w:p w:rsidR="00133A02" w:rsidRDefault="00133A02" w:rsidP="00133A02">
      <w:pPr>
        <w:spacing w:line="290" w:lineRule="auto"/>
        <w:jc w:val="both"/>
        <w:rPr>
          <w:sz w:val="19"/>
        </w:rPr>
        <w:sectPr w:rsidR="00133A02">
          <w:type w:val="continuous"/>
          <w:pgSz w:w="11910" w:h="16850"/>
          <w:pgMar w:top="78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92"/>
        </w:tabs>
        <w:spacing w:before="72" w:line="288" w:lineRule="auto"/>
        <w:ind w:left="484" w:right="222" w:firstLine="75"/>
        <w:jc w:val="both"/>
        <w:rPr>
          <w:sz w:val="19"/>
        </w:rPr>
      </w:pPr>
      <w:r>
        <w:rPr>
          <w:w w:val="105"/>
          <w:sz w:val="19"/>
        </w:rPr>
        <w:lastRenderedPageBreak/>
        <w:t>servicii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sanitar-veterinare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cuprinse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programul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acţiunilor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supraveghere,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prevenire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bolilor la animale, al celor transmisibile de la animale la om, protecţia animalelor şi protecţia mediului,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identificare şi înregistrare a bovinelor, suinelor, ovinelor, caprinelor şi ecvideelor, precum şi în alte programe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naţionale,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sanitar-veterinare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</w:p>
    <w:p w:rsidR="00133A02" w:rsidRDefault="00133A02" w:rsidP="00133A02">
      <w:pPr>
        <w:pStyle w:val="BodyText"/>
        <w:spacing w:line="218" w:lineRule="exact"/>
        <w:jc w:val="both"/>
      </w:pPr>
      <w:r>
        <w:rPr>
          <w:color w:val="0000FF"/>
        </w:rPr>
        <w:t>/2004</w:t>
      </w:r>
      <w:r>
        <w:t>,</w:t>
      </w:r>
      <w:r>
        <w:rPr>
          <w:spacing w:val="13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modificările</w:t>
      </w:r>
      <w:r>
        <w:rPr>
          <w:spacing w:val="14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completările</w:t>
      </w:r>
      <w:r>
        <w:rPr>
          <w:spacing w:val="14"/>
        </w:rPr>
        <w:t xml:space="preserve"> </w:t>
      </w:r>
      <w:r>
        <w:t>ulterioare;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92"/>
        </w:tabs>
        <w:spacing w:before="44" w:line="297" w:lineRule="auto"/>
        <w:ind w:left="484" w:right="299" w:firstLine="75"/>
        <w:rPr>
          <w:sz w:val="19"/>
        </w:rPr>
      </w:pPr>
      <w:r>
        <w:rPr>
          <w:w w:val="105"/>
          <w:sz w:val="19"/>
        </w:rPr>
        <w:t>Sistemul Naţional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Identificare şi înregistrare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 Animalelor,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denumit în continuare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S.N.I.I.A. 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totalitatea</w:t>
      </w:r>
      <w:r>
        <w:rPr>
          <w:spacing w:val="-53"/>
          <w:w w:val="105"/>
          <w:sz w:val="19"/>
        </w:rPr>
        <w:t xml:space="preserve"> </w:t>
      </w:r>
      <w:r>
        <w:rPr>
          <w:sz w:val="19"/>
        </w:rPr>
        <w:t>aplicaţiilor,</w:t>
      </w:r>
      <w:r>
        <w:rPr>
          <w:spacing w:val="9"/>
          <w:sz w:val="19"/>
        </w:rPr>
        <w:t xml:space="preserve"> </w:t>
      </w:r>
      <w:r>
        <w:rPr>
          <w:sz w:val="19"/>
        </w:rPr>
        <w:t>dispozitivelor,</w:t>
      </w:r>
      <w:r>
        <w:rPr>
          <w:spacing w:val="10"/>
          <w:sz w:val="19"/>
        </w:rPr>
        <w:t xml:space="preserve"> </w:t>
      </w:r>
      <w:r>
        <w:rPr>
          <w:sz w:val="19"/>
        </w:rPr>
        <w:t>documentelor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procedurilor</w:t>
      </w:r>
      <w:r>
        <w:rPr>
          <w:spacing w:val="10"/>
          <w:sz w:val="19"/>
        </w:rPr>
        <w:t xml:space="preserve"> </w:t>
      </w:r>
      <w:r>
        <w:rPr>
          <w:sz w:val="19"/>
        </w:rPr>
        <w:t>utilizate</w:t>
      </w:r>
      <w:r>
        <w:rPr>
          <w:spacing w:val="9"/>
          <w:sz w:val="19"/>
        </w:rPr>
        <w:t xml:space="preserve"> </w:t>
      </w:r>
      <w:r>
        <w:rPr>
          <w:sz w:val="19"/>
        </w:rPr>
        <w:t>pentru</w:t>
      </w:r>
      <w:r>
        <w:rPr>
          <w:spacing w:val="10"/>
          <w:sz w:val="19"/>
        </w:rPr>
        <w:t xml:space="preserve"> </w:t>
      </w:r>
      <w:r>
        <w:rPr>
          <w:sz w:val="19"/>
        </w:rPr>
        <w:t>identificarea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înregistrarea</w:t>
      </w:r>
      <w:r>
        <w:rPr>
          <w:spacing w:val="8"/>
          <w:sz w:val="19"/>
        </w:rPr>
        <w:t xml:space="preserve"> </w:t>
      </w:r>
      <w:r>
        <w:rPr>
          <w:sz w:val="19"/>
        </w:rPr>
        <w:t>animalelor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44"/>
        </w:tabs>
        <w:spacing w:line="297" w:lineRule="auto"/>
        <w:ind w:left="484" w:right="288" w:firstLine="75"/>
        <w:rPr>
          <w:sz w:val="19"/>
        </w:rPr>
      </w:pPr>
      <w:proofErr w:type="gramStart"/>
      <w:r>
        <w:rPr>
          <w:w w:val="105"/>
          <w:sz w:val="19"/>
        </w:rPr>
        <w:t>circumscripţie</w:t>
      </w:r>
      <w:proofErr w:type="gramEnd"/>
      <w:r>
        <w:rPr>
          <w:w w:val="105"/>
          <w:sz w:val="19"/>
        </w:rPr>
        <w:t xml:space="preserve"> sanitar-veterinară - conform </w:t>
      </w:r>
      <w:r>
        <w:rPr>
          <w:color w:val="0000FF"/>
          <w:w w:val="105"/>
          <w:sz w:val="19"/>
        </w:rPr>
        <w:t xml:space="preserve">pct. 34 al anexei nr. </w:t>
      </w:r>
      <w:proofErr w:type="gramStart"/>
      <w:r>
        <w:rPr>
          <w:color w:val="0000FF"/>
          <w:w w:val="105"/>
          <w:sz w:val="19"/>
        </w:rPr>
        <w:t>1</w:t>
      </w:r>
      <w:proofErr w:type="gramEnd"/>
      <w:r>
        <w:rPr>
          <w:color w:val="0000FF"/>
          <w:w w:val="105"/>
          <w:sz w:val="19"/>
        </w:rPr>
        <w:t xml:space="preserve"> </w:t>
      </w:r>
      <w:r>
        <w:rPr>
          <w:w w:val="105"/>
          <w:sz w:val="19"/>
        </w:rPr>
        <w:t xml:space="preserve">la </w:t>
      </w:r>
      <w:r>
        <w:rPr>
          <w:color w:val="0000FF"/>
          <w:w w:val="105"/>
          <w:sz w:val="19"/>
        </w:rPr>
        <w:t>Ordonanţa Guvernului nr. 42/2004</w:t>
      </w:r>
      <w:r>
        <w:rPr>
          <w:w w:val="105"/>
          <w:sz w:val="19"/>
        </w:rPr>
        <w:t>, cu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ulterioare;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814"/>
        </w:tabs>
        <w:spacing w:line="288" w:lineRule="auto"/>
        <w:ind w:left="484" w:right="224" w:firstLine="75"/>
        <w:rPr>
          <w:sz w:val="19"/>
        </w:rPr>
      </w:pPr>
      <w:proofErr w:type="gramStart"/>
      <w:r>
        <w:rPr>
          <w:w w:val="105"/>
          <w:sz w:val="19"/>
        </w:rPr>
        <w:t>unitate</w:t>
      </w:r>
      <w:proofErr w:type="gram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vită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unitate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măsură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standard,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realizează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conversia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diferitelor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categorii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animale,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ratelor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conversie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anexa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Regulamentul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de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punere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în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aplicare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(UE)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808/2014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Comisiei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17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iulie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2014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stabilire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normelor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aplicare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Regulamentului</w:t>
      </w:r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(UE)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1.305/2013</w:t>
      </w:r>
      <w:r>
        <w:rPr>
          <w:color w:val="0000FF"/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Parlamentului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European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Consiliului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sprijinul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dezvoltare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rurală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acordat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Fondul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european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agricol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dezvoltare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rurală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(FEADR);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94"/>
        </w:tabs>
        <w:spacing w:line="288" w:lineRule="auto"/>
        <w:ind w:left="484" w:right="282" w:firstLine="75"/>
        <w:rPr>
          <w:sz w:val="19"/>
        </w:rPr>
      </w:pPr>
      <w:proofErr w:type="gramStart"/>
      <w:r>
        <w:rPr>
          <w:w w:val="105"/>
          <w:sz w:val="19"/>
        </w:rPr>
        <w:t>forţa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majoră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reprezintă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împrejurare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origine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externă,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caracter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extraordinar,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absolut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imprevizibilă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inevitabilă,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află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afara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controlului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oricărei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părţi,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datorează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greşelii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vinei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acestora,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imposibilă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executarea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şi,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respectiv,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îndeplinirea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contractului;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considerate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asemenea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evenimente: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războaie,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revoluţii,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incendii,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inundaţii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orice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catastrofe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naturale,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restricţii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apărute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urmare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unei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carantine,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embargou,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enumerarea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nefiind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exhaustivă,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enunţiativă.</w:t>
      </w:r>
      <w:proofErr w:type="gram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considerat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forţă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majoră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eveniment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asemenea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celor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sus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care,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fără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crea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imposibilitate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executare,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extrem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costisitoare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executarea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obligaţiilor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uneia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părţi;</w:t>
      </w:r>
    </w:p>
    <w:p w:rsidR="00133A02" w:rsidRDefault="00133A02" w:rsidP="00133A02">
      <w:pPr>
        <w:pStyle w:val="ListParagraph"/>
        <w:numPr>
          <w:ilvl w:val="0"/>
          <w:numId w:val="30"/>
        </w:numPr>
        <w:tabs>
          <w:tab w:val="left" w:pos="722"/>
        </w:tabs>
        <w:spacing w:line="212" w:lineRule="exact"/>
        <w:ind w:left="721" w:hanging="163"/>
        <w:rPr>
          <w:sz w:val="19"/>
        </w:rPr>
      </w:pPr>
      <w:proofErr w:type="gramStart"/>
      <w:r>
        <w:rPr>
          <w:w w:val="105"/>
          <w:sz w:val="19"/>
        </w:rPr>
        <w:t>zi</w:t>
      </w:r>
      <w:proofErr w:type="gram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calendaristică;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365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zile.</w:t>
      </w:r>
    </w:p>
    <w:p w:rsidR="00133A02" w:rsidRDefault="00133A02" w:rsidP="00133A02">
      <w:pPr>
        <w:pStyle w:val="ListParagraph"/>
        <w:numPr>
          <w:ilvl w:val="0"/>
          <w:numId w:val="31"/>
        </w:numPr>
        <w:tabs>
          <w:tab w:val="left" w:pos="551"/>
        </w:tabs>
        <w:spacing w:before="33"/>
        <w:rPr>
          <w:sz w:val="19"/>
        </w:rPr>
      </w:pPr>
      <w:r>
        <w:rPr>
          <w:w w:val="105"/>
          <w:sz w:val="19"/>
        </w:rPr>
        <w:t>INTERPRETARE</w:t>
      </w:r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89"/>
        </w:tabs>
        <w:spacing w:before="53" w:line="297" w:lineRule="auto"/>
        <w:ind w:left="409" w:right="451" w:firstLine="0"/>
        <w:rPr>
          <w:sz w:val="19"/>
        </w:rPr>
      </w:pP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prezentul</w:t>
      </w:r>
      <w:r>
        <w:rPr>
          <w:spacing w:val="12"/>
          <w:sz w:val="19"/>
        </w:rPr>
        <w:t xml:space="preserve"> </w:t>
      </w:r>
      <w:r>
        <w:rPr>
          <w:sz w:val="19"/>
        </w:rPr>
        <w:t>contract,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excepţia</w:t>
      </w:r>
      <w:r>
        <w:rPr>
          <w:spacing w:val="12"/>
          <w:sz w:val="19"/>
        </w:rPr>
        <w:t xml:space="preserve"> </w:t>
      </w:r>
      <w:r>
        <w:rPr>
          <w:sz w:val="19"/>
        </w:rPr>
        <w:t>unei</w:t>
      </w:r>
      <w:r>
        <w:rPr>
          <w:spacing w:val="11"/>
          <w:sz w:val="19"/>
        </w:rPr>
        <w:t xml:space="preserve"> </w:t>
      </w:r>
      <w:r>
        <w:rPr>
          <w:sz w:val="19"/>
        </w:rPr>
        <w:t>prevederi</w:t>
      </w:r>
      <w:r>
        <w:rPr>
          <w:spacing w:val="12"/>
          <w:sz w:val="19"/>
        </w:rPr>
        <w:t xml:space="preserve"> </w:t>
      </w:r>
      <w:r>
        <w:rPr>
          <w:sz w:val="19"/>
        </w:rPr>
        <w:t>contrare,</w:t>
      </w:r>
      <w:r>
        <w:rPr>
          <w:spacing w:val="12"/>
          <w:sz w:val="19"/>
        </w:rPr>
        <w:t xml:space="preserve"> </w:t>
      </w:r>
      <w:r>
        <w:rPr>
          <w:sz w:val="19"/>
        </w:rPr>
        <w:t>cuvintele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forma</w:t>
      </w:r>
      <w:r>
        <w:rPr>
          <w:spacing w:val="10"/>
          <w:sz w:val="19"/>
        </w:rPr>
        <w:t xml:space="preserve"> </w:t>
      </w:r>
      <w:r>
        <w:rPr>
          <w:sz w:val="19"/>
        </w:rPr>
        <w:t>singular</w:t>
      </w:r>
      <w:r>
        <w:rPr>
          <w:spacing w:val="12"/>
          <w:sz w:val="19"/>
        </w:rPr>
        <w:t xml:space="preserve"> </w:t>
      </w:r>
      <w:r>
        <w:rPr>
          <w:sz w:val="19"/>
        </w:rPr>
        <w:t>vor</w:t>
      </w:r>
      <w:r>
        <w:rPr>
          <w:spacing w:val="12"/>
          <w:sz w:val="19"/>
        </w:rPr>
        <w:t xml:space="preserve"> </w:t>
      </w:r>
      <w:r>
        <w:rPr>
          <w:sz w:val="19"/>
        </w:rPr>
        <w:t>include</w:t>
      </w:r>
      <w:r>
        <w:rPr>
          <w:spacing w:val="11"/>
          <w:sz w:val="19"/>
        </w:rPr>
        <w:t xml:space="preserve"> </w:t>
      </w:r>
      <w:r>
        <w:rPr>
          <w:sz w:val="19"/>
        </w:rPr>
        <w:t>forma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plural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viceversa,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acolo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acest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lucru</w:t>
      </w:r>
      <w:r>
        <w:rPr>
          <w:spacing w:val="-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este</w:t>
      </w:r>
      <w:proofErr w:type="gram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permis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context.</w:t>
      </w:r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89"/>
        </w:tabs>
        <w:spacing w:line="297" w:lineRule="auto"/>
        <w:ind w:left="409" w:right="599" w:firstLine="0"/>
        <w:rPr>
          <w:sz w:val="19"/>
        </w:rPr>
      </w:pPr>
      <w:r>
        <w:rPr>
          <w:spacing w:val="-1"/>
          <w:w w:val="105"/>
          <w:sz w:val="19"/>
        </w:rPr>
        <w:t>Termenul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"zi"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ori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"zile"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sau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orice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referire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reprezintă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calendaristice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dacă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specifică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diferit.</w:t>
      </w:r>
    </w:p>
    <w:p w:rsidR="00133A02" w:rsidRDefault="00133A02" w:rsidP="00133A02">
      <w:pPr>
        <w:pStyle w:val="ListParagraph"/>
        <w:numPr>
          <w:ilvl w:val="0"/>
          <w:numId w:val="31"/>
        </w:numPr>
        <w:tabs>
          <w:tab w:val="left" w:pos="551"/>
        </w:tabs>
        <w:spacing w:line="208" w:lineRule="exact"/>
        <w:rPr>
          <w:sz w:val="19"/>
        </w:rPr>
      </w:pPr>
      <w:r>
        <w:rPr>
          <w:sz w:val="19"/>
        </w:rPr>
        <w:t>OBIECTUL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89"/>
        </w:tabs>
        <w:spacing w:before="44" w:line="290" w:lineRule="auto"/>
        <w:ind w:left="409" w:right="636" w:firstLine="0"/>
        <w:rPr>
          <w:sz w:val="19"/>
        </w:rPr>
      </w:pPr>
      <w:r>
        <w:rPr>
          <w:sz w:val="19"/>
        </w:rPr>
        <w:t>Obiectul</w:t>
      </w:r>
      <w:r>
        <w:rPr>
          <w:spacing w:val="11"/>
          <w:sz w:val="19"/>
        </w:rPr>
        <w:t xml:space="preserve"> </w:t>
      </w:r>
      <w:r>
        <w:rPr>
          <w:sz w:val="19"/>
        </w:rPr>
        <w:t>contractului</w:t>
      </w:r>
      <w:r>
        <w:rPr>
          <w:spacing w:val="12"/>
          <w:sz w:val="19"/>
        </w:rPr>
        <w:t xml:space="preserve"> </w:t>
      </w:r>
      <w:proofErr w:type="gramStart"/>
      <w:r>
        <w:rPr>
          <w:sz w:val="19"/>
        </w:rPr>
        <w:t>este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reprezentat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concesionarea</w:t>
      </w:r>
      <w:r>
        <w:rPr>
          <w:spacing w:val="13"/>
          <w:sz w:val="19"/>
        </w:rPr>
        <w:t xml:space="preserve"> </w:t>
      </w:r>
      <w:r>
        <w:rPr>
          <w:sz w:val="19"/>
        </w:rPr>
        <w:t>serviciilor</w:t>
      </w:r>
      <w:r>
        <w:rPr>
          <w:spacing w:val="12"/>
          <w:sz w:val="19"/>
        </w:rPr>
        <w:t xml:space="preserve"> </w:t>
      </w:r>
      <w:r>
        <w:rPr>
          <w:sz w:val="19"/>
        </w:rPr>
        <w:t>prevăzute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8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2"/>
          <w:sz w:val="19"/>
        </w:rPr>
        <w:t xml:space="preserve"> </w:t>
      </w:r>
      <w:proofErr w:type="gramStart"/>
      <w:r>
        <w:rPr>
          <w:color w:val="0000FF"/>
          <w:sz w:val="19"/>
        </w:rPr>
        <w:t>15</w:t>
      </w:r>
      <w:proofErr w:type="gramEnd"/>
      <w:r>
        <w:rPr>
          <w:color w:val="0000FF"/>
          <w:spacing w:val="13"/>
          <w:sz w:val="19"/>
        </w:rPr>
        <w:t xml:space="preserve"> </w:t>
      </w:r>
      <w:r>
        <w:rPr>
          <w:color w:val="0000FF"/>
          <w:sz w:val="19"/>
        </w:rPr>
        <w:t>alin.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(2)</w:t>
      </w:r>
      <w:r>
        <w:rPr>
          <w:color w:val="0000FF"/>
          <w:spacing w:val="13"/>
          <w:sz w:val="19"/>
        </w:rPr>
        <w:t xml:space="preserve"> </w:t>
      </w:r>
      <w:proofErr w:type="gramStart"/>
      <w:r>
        <w:rPr>
          <w:sz w:val="19"/>
        </w:rPr>
        <w:t>şi</w:t>
      </w:r>
      <w:proofErr w:type="gramEnd"/>
      <w:r>
        <w:rPr>
          <w:spacing w:val="14"/>
          <w:sz w:val="19"/>
        </w:rPr>
        <w:t xml:space="preserve"> </w:t>
      </w:r>
      <w:r>
        <w:rPr>
          <w:color w:val="0000FF"/>
          <w:sz w:val="19"/>
        </w:rPr>
        <w:t>(7)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-50"/>
          <w:sz w:val="19"/>
        </w:rPr>
        <w:t xml:space="preserve"> </w:t>
      </w:r>
      <w:r>
        <w:rPr>
          <w:color w:val="0000FF"/>
          <w:sz w:val="19"/>
        </w:rPr>
        <w:t>Ordonanţa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Guvernului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3"/>
          <w:sz w:val="19"/>
        </w:rPr>
        <w:t xml:space="preserve"> </w:t>
      </w:r>
      <w:r>
        <w:rPr>
          <w:color w:val="0000FF"/>
          <w:sz w:val="19"/>
        </w:rPr>
        <w:t>42/2004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modificările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completările</w:t>
      </w:r>
      <w:r>
        <w:rPr>
          <w:spacing w:val="13"/>
          <w:sz w:val="19"/>
        </w:rPr>
        <w:t xml:space="preserve"> </w:t>
      </w:r>
      <w:r>
        <w:rPr>
          <w:sz w:val="19"/>
        </w:rPr>
        <w:t>ulterioare,</w:t>
      </w:r>
      <w:r>
        <w:rPr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3"/>
          <w:sz w:val="19"/>
        </w:rPr>
        <w:t xml:space="preserve"> </w:t>
      </w:r>
      <w:r>
        <w:rPr>
          <w:sz w:val="19"/>
        </w:rPr>
        <w:t>Circumscripţia</w:t>
      </w:r>
      <w:r>
        <w:rPr>
          <w:spacing w:val="13"/>
          <w:sz w:val="19"/>
        </w:rPr>
        <w:t xml:space="preserve"> </w:t>
      </w:r>
      <w:r>
        <w:rPr>
          <w:sz w:val="19"/>
        </w:rPr>
        <w:t>Sanitară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Veterinară,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denumită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continuare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C.S.V</w:t>
      </w:r>
      <w:proofErr w:type="gramStart"/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.............</w:t>
      </w:r>
      <w:proofErr w:type="gramEnd"/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36"/>
        </w:tabs>
        <w:spacing w:line="217" w:lineRule="exact"/>
        <w:ind w:left="735" w:hanging="327"/>
        <w:rPr>
          <w:sz w:val="19"/>
        </w:rPr>
      </w:pPr>
    </w:p>
    <w:p w:rsidR="00133A02" w:rsidRDefault="00133A02" w:rsidP="00133A02">
      <w:pPr>
        <w:pStyle w:val="ListParagraph"/>
        <w:numPr>
          <w:ilvl w:val="2"/>
          <w:numId w:val="31"/>
        </w:numPr>
        <w:tabs>
          <w:tab w:val="left" w:pos="889"/>
        </w:tabs>
        <w:spacing w:before="54" w:line="297" w:lineRule="auto"/>
        <w:ind w:right="318" w:firstLine="75"/>
        <w:rPr>
          <w:sz w:val="19"/>
        </w:rPr>
      </w:pPr>
      <w:r>
        <w:rPr>
          <w:w w:val="105"/>
          <w:sz w:val="19"/>
        </w:rPr>
        <w:t>Concesionarul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obligă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realizeze,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durata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prezentului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conformitate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obligaţiile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asumate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prezentul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servicii:</w:t>
      </w:r>
    </w:p>
    <w:p w:rsidR="00133A02" w:rsidRDefault="00133A02" w:rsidP="00133A02">
      <w:pPr>
        <w:pStyle w:val="ListParagraph"/>
        <w:numPr>
          <w:ilvl w:val="0"/>
          <w:numId w:val="29"/>
        </w:numPr>
        <w:tabs>
          <w:tab w:val="left" w:pos="901"/>
        </w:tabs>
        <w:spacing w:line="297" w:lineRule="auto"/>
        <w:ind w:right="301" w:firstLine="75"/>
        <w:rPr>
          <w:sz w:val="19"/>
        </w:rPr>
      </w:pPr>
      <w:r>
        <w:rPr>
          <w:w w:val="105"/>
          <w:sz w:val="19"/>
        </w:rPr>
        <w:t>Servicii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supraveghere,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prevenire,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eradicare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bolilor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animale,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celor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transmisibile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animale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om,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protecţia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animalelor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protecţia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mediului: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line="208" w:lineRule="exact"/>
        <w:rPr>
          <w:sz w:val="19"/>
        </w:rPr>
      </w:pPr>
      <w:r>
        <w:rPr>
          <w:sz w:val="19"/>
        </w:rPr>
        <w:t>inspecţia</w:t>
      </w:r>
      <w:r>
        <w:rPr>
          <w:spacing w:val="12"/>
          <w:sz w:val="19"/>
        </w:rPr>
        <w:t xml:space="preserve"> </w:t>
      </w:r>
      <w:r>
        <w:rPr>
          <w:sz w:val="19"/>
        </w:rPr>
        <w:t>animalelor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exploataţiilor</w:t>
      </w:r>
      <w:r>
        <w:rPr>
          <w:spacing w:val="12"/>
          <w:sz w:val="19"/>
        </w:rPr>
        <w:t xml:space="preserve"> </w:t>
      </w:r>
      <w:r>
        <w:rPr>
          <w:sz w:val="19"/>
        </w:rPr>
        <w:t>nonprofesionale;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43"/>
        <w:rPr>
          <w:sz w:val="19"/>
        </w:rPr>
      </w:pPr>
      <w:r>
        <w:rPr>
          <w:sz w:val="19"/>
        </w:rPr>
        <w:t>examinare</w:t>
      </w:r>
      <w:r>
        <w:rPr>
          <w:spacing w:val="13"/>
          <w:sz w:val="19"/>
        </w:rPr>
        <w:t xml:space="preserve"> </w:t>
      </w:r>
      <w:r>
        <w:rPr>
          <w:sz w:val="19"/>
        </w:rPr>
        <w:t>clinică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animalelor</w:t>
      </w:r>
      <w:r>
        <w:rPr>
          <w:spacing w:val="14"/>
          <w:sz w:val="19"/>
        </w:rPr>
        <w:t xml:space="preserve"> </w:t>
      </w:r>
      <w:r>
        <w:rPr>
          <w:sz w:val="19"/>
        </w:rPr>
        <w:t>pentru</w:t>
      </w:r>
      <w:r>
        <w:rPr>
          <w:spacing w:val="14"/>
          <w:sz w:val="19"/>
        </w:rPr>
        <w:t xml:space="preserve"> </w:t>
      </w:r>
      <w:r>
        <w:rPr>
          <w:sz w:val="19"/>
        </w:rPr>
        <w:t>suspiciunea</w:t>
      </w:r>
      <w:r>
        <w:rPr>
          <w:spacing w:val="14"/>
          <w:sz w:val="19"/>
        </w:rPr>
        <w:t xml:space="preserve"> </w:t>
      </w:r>
      <w:r>
        <w:rPr>
          <w:sz w:val="19"/>
        </w:rPr>
        <w:t>bolilor</w:t>
      </w:r>
      <w:r>
        <w:rPr>
          <w:spacing w:val="14"/>
          <w:sz w:val="19"/>
        </w:rPr>
        <w:t xml:space="preserve"> </w:t>
      </w:r>
      <w:r>
        <w:rPr>
          <w:sz w:val="19"/>
        </w:rPr>
        <w:t>majore: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bovine;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w w:val="105"/>
          <w:sz w:val="19"/>
        </w:rPr>
        <w:t>ecvidee;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sz w:val="19"/>
        </w:rPr>
        <w:t>ovine,</w:t>
      </w:r>
      <w:r>
        <w:rPr>
          <w:spacing w:val="13"/>
          <w:sz w:val="19"/>
        </w:rPr>
        <w:t xml:space="preserve"> </w:t>
      </w:r>
      <w:r>
        <w:rPr>
          <w:sz w:val="19"/>
        </w:rPr>
        <w:t>caprine;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3"/>
        <w:ind w:left="1022" w:hanging="239"/>
        <w:rPr>
          <w:sz w:val="19"/>
        </w:rPr>
      </w:pPr>
      <w:r>
        <w:rPr>
          <w:w w:val="105"/>
          <w:sz w:val="19"/>
        </w:rPr>
        <w:t>porcine;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carnasiere,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969"/>
        </w:tabs>
        <w:spacing w:before="54"/>
        <w:ind w:left="968" w:hanging="185"/>
        <w:rPr>
          <w:sz w:val="19"/>
        </w:rPr>
      </w:pPr>
      <w:r>
        <w:rPr>
          <w:w w:val="105"/>
          <w:sz w:val="19"/>
        </w:rPr>
        <w:t>păsări;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spacing w:val="-1"/>
          <w:w w:val="105"/>
          <w:sz w:val="19"/>
        </w:rPr>
        <w:t>albine,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viermi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mătase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etc.;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 w:line="297" w:lineRule="auto"/>
        <w:ind w:left="634" w:right="1154" w:firstLine="0"/>
        <w:rPr>
          <w:sz w:val="19"/>
        </w:rPr>
      </w:pPr>
      <w:r>
        <w:rPr>
          <w:sz w:val="19"/>
        </w:rPr>
        <w:t>recoltări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probe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sânge</w:t>
      </w:r>
      <w:r>
        <w:rPr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examene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laborator</w:t>
      </w:r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r>
        <w:rPr>
          <w:sz w:val="19"/>
        </w:rPr>
        <w:t>serologice,</w:t>
      </w:r>
      <w:r>
        <w:rPr>
          <w:spacing w:val="12"/>
          <w:sz w:val="19"/>
        </w:rPr>
        <w:t xml:space="preserve"> </w:t>
      </w:r>
      <w:r>
        <w:rPr>
          <w:sz w:val="19"/>
        </w:rPr>
        <w:t>hematologice,</w:t>
      </w:r>
      <w:r>
        <w:rPr>
          <w:spacing w:val="13"/>
          <w:sz w:val="19"/>
        </w:rPr>
        <w:t xml:space="preserve"> </w:t>
      </w:r>
      <w:r>
        <w:rPr>
          <w:sz w:val="19"/>
        </w:rPr>
        <w:t>biochimice,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virusologice,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parazitologice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etc.: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line="208" w:lineRule="exact"/>
        <w:rPr>
          <w:sz w:val="19"/>
        </w:rPr>
      </w:pPr>
      <w:r>
        <w:rPr>
          <w:sz w:val="19"/>
        </w:rPr>
        <w:t>animale</w:t>
      </w:r>
      <w:r>
        <w:rPr>
          <w:spacing w:val="11"/>
          <w:sz w:val="19"/>
        </w:rPr>
        <w:t xml:space="preserve"> </w:t>
      </w:r>
      <w:r>
        <w:rPr>
          <w:sz w:val="19"/>
        </w:rPr>
        <w:t>mari;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3"/>
        <w:ind w:left="1022" w:hanging="239"/>
        <w:rPr>
          <w:sz w:val="19"/>
        </w:rPr>
      </w:pPr>
      <w:r>
        <w:rPr>
          <w:sz w:val="19"/>
        </w:rPr>
        <w:t>animale</w:t>
      </w:r>
      <w:r>
        <w:rPr>
          <w:spacing w:val="10"/>
          <w:sz w:val="19"/>
        </w:rPr>
        <w:t xml:space="preserve"> </w:t>
      </w:r>
      <w:r>
        <w:rPr>
          <w:sz w:val="19"/>
        </w:rPr>
        <w:t>mici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mijlocii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r>
        <w:rPr>
          <w:sz w:val="19"/>
        </w:rPr>
        <w:t>excepţia</w:t>
      </w:r>
      <w:r>
        <w:rPr>
          <w:spacing w:val="11"/>
          <w:sz w:val="19"/>
        </w:rPr>
        <w:t xml:space="preserve"> </w:t>
      </w:r>
      <w:r>
        <w:rPr>
          <w:sz w:val="19"/>
        </w:rPr>
        <w:t>porcinelor;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porcine;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w w:val="105"/>
          <w:sz w:val="19"/>
        </w:rPr>
        <w:t>păsări;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alte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specii;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3" w:line="297" w:lineRule="auto"/>
        <w:ind w:left="634" w:right="334" w:firstLine="0"/>
        <w:rPr>
          <w:sz w:val="19"/>
        </w:rPr>
      </w:pPr>
      <w:r>
        <w:rPr>
          <w:sz w:val="19"/>
        </w:rPr>
        <w:t>recoltarea</w:t>
      </w:r>
      <w:r>
        <w:rPr>
          <w:spacing w:val="9"/>
          <w:sz w:val="19"/>
        </w:rPr>
        <w:t xml:space="preserve"> </w:t>
      </w:r>
      <w:r>
        <w:rPr>
          <w:sz w:val="19"/>
        </w:rPr>
        <w:t>probelor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organe,</w:t>
      </w:r>
      <w:r>
        <w:rPr>
          <w:spacing w:val="10"/>
          <w:sz w:val="19"/>
        </w:rPr>
        <w:t xml:space="preserve"> </w:t>
      </w:r>
      <w:r>
        <w:rPr>
          <w:sz w:val="19"/>
        </w:rPr>
        <w:t>ţesuturi</w:t>
      </w:r>
      <w:r>
        <w:rPr>
          <w:spacing w:val="9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altor</w:t>
      </w:r>
      <w:r>
        <w:rPr>
          <w:spacing w:val="10"/>
          <w:sz w:val="19"/>
        </w:rPr>
        <w:t xml:space="preserve"> </w:t>
      </w:r>
      <w:r>
        <w:rPr>
          <w:sz w:val="19"/>
        </w:rPr>
        <w:t>probe</w:t>
      </w:r>
      <w:r>
        <w:rPr>
          <w:spacing w:val="10"/>
          <w:sz w:val="19"/>
        </w:rPr>
        <w:t xml:space="preserve"> </w:t>
      </w:r>
      <w:r>
        <w:rPr>
          <w:sz w:val="19"/>
        </w:rPr>
        <w:t>pentru</w:t>
      </w:r>
      <w:r>
        <w:rPr>
          <w:spacing w:val="9"/>
          <w:sz w:val="19"/>
        </w:rPr>
        <w:t xml:space="preserve"> </w:t>
      </w:r>
      <w:r>
        <w:rPr>
          <w:sz w:val="19"/>
        </w:rPr>
        <w:t>analize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laborator,</w:t>
      </w:r>
      <w:r>
        <w:rPr>
          <w:spacing w:val="10"/>
          <w:sz w:val="19"/>
        </w:rPr>
        <w:t xml:space="preserve"> </w:t>
      </w:r>
      <w:r>
        <w:rPr>
          <w:sz w:val="19"/>
        </w:rPr>
        <w:t>efectuarea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necropsii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la: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line="208" w:lineRule="exact"/>
        <w:rPr>
          <w:sz w:val="19"/>
        </w:rPr>
      </w:pPr>
      <w:r>
        <w:rPr>
          <w:sz w:val="19"/>
        </w:rPr>
        <w:t>animale</w:t>
      </w:r>
      <w:r>
        <w:rPr>
          <w:spacing w:val="11"/>
          <w:sz w:val="19"/>
        </w:rPr>
        <w:t xml:space="preserve"> </w:t>
      </w:r>
      <w:r>
        <w:rPr>
          <w:sz w:val="19"/>
        </w:rPr>
        <w:t>mari;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w w:val="105"/>
          <w:sz w:val="19"/>
        </w:rPr>
        <w:t>animale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mici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mijlocii;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păsări;</w:t>
      </w:r>
    </w:p>
    <w:p w:rsidR="00133A02" w:rsidRDefault="00133A02" w:rsidP="00133A02">
      <w:pPr>
        <w:rPr>
          <w:sz w:val="19"/>
        </w:r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88"/>
        <w:ind w:left="1022" w:hanging="239"/>
        <w:rPr>
          <w:sz w:val="19"/>
        </w:rPr>
      </w:pPr>
      <w:r>
        <w:rPr>
          <w:sz w:val="19"/>
        </w:rPr>
        <w:lastRenderedPageBreak/>
        <w:t>alte</w:t>
      </w:r>
      <w:r>
        <w:rPr>
          <w:spacing w:val="13"/>
          <w:sz w:val="19"/>
        </w:rPr>
        <w:t xml:space="preserve"> </w:t>
      </w:r>
      <w:r>
        <w:rPr>
          <w:sz w:val="19"/>
        </w:rPr>
        <w:t>probe,</w:t>
      </w:r>
      <w:r>
        <w:rPr>
          <w:spacing w:val="13"/>
          <w:sz w:val="19"/>
        </w:rPr>
        <w:t xml:space="preserve"> </w:t>
      </w:r>
      <w:r>
        <w:rPr>
          <w:sz w:val="19"/>
        </w:rPr>
        <w:t>inclusiv</w:t>
      </w:r>
      <w:r>
        <w:rPr>
          <w:spacing w:val="13"/>
          <w:sz w:val="19"/>
        </w:rPr>
        <w:t xml:space="preserve"> </w:t>
      </w:r>
      <w:r>
        <w:rPr>
          <w:sz w:val="19"/>
        </w:rPr>
        <w:t>coprologice;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rPr>
          <w:sz w:val="19"/>
        </w:rPr>
      </w:pPr>
      <w:r>
        <w:rPr>
          <w:sz w:val="19"/>
        </w:rPr>
        <w:t>activităţi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depistare</w:t>
      </w:r>
      <w:r>
        <w:rPr>
          <w:spacing w:val="10"/>
          <w:sz w:val="19"/>
        </w:rPr>
        <w:t xml:space="preserve"> </w:t>
      </w:r>
      <w:r>
        <w:rPr>
          <w:sz w:val="19"/>
        </w:rPr>
        <w:t>prin</w:t>
      </w:r>
      <w:r>
        <w:rPr>
          <w:spacing w:val="9"/>
          <w:sz w:val="19"/>
        </w:rPr>
        <w:t xml:space="preserve"> </w:t>
      </w:r>
      <w:r>
        <w:rPr>
          <w:sz w:val="19"/>
        </w:rPr>
        <w:t>examen</w:t>
      </w:r>
      <w:r>
        <w:rPr>
          <w:spacing w:val="10"/>
          <w:sz w:val="19"/>
        </w:rPr>
        <w:t xml:space="preserve"> </w:t>
      </w:r>
      <w:r>
        <w:rPr>
          <w:sz w:val="19"/>
        </w:rPr>
        <w:t>alergic: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sz w:val="19"/>
        </w:rPr>
        <w:t>tuberculinare</w:t>
      </w:r>
      <w:r>
        <w:rPr>
          <w:spacing w:val="8"/>
          <w:sz w:val="19"/>
        </w:rPr>
        <w:t xml:space="preserve"> </w:t>
      </w:r>
      <w:r>
        <w:rPr>
          <w:sz w:val="19"/>
        </w:rPr>
        <w:t>test</w:t>
      </w:r>
      <w:r>
        <w:rPr>
          <w:spacing w:val="9"/>
          <w:sz w:val="19"/>
        </w:rPr>
        <w:t xml:space="preserve"> </w:t>
      </w:r>
      <w:r>
        <w:rPr>
          <w:sz w:val="19"/>
        </w:rPr>
        <w:t>unic;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3"/>
        <w:ind w:left="1022" w:hanging="239"/>
        <w:rPr>
          <w:sz w:val="19"/>
        </w:rPr>
      </w:pPr>
      <w:r>
        <w:rPr>
          <w:w w:val="105"/>
          <w:sz w:val="19"/>
        </w:rPr>
        <w:t>TCS;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maleinare;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w w:val="105"/>
          <w:sz w:val="19"/>
        </w:rPr>
        <w:t>paratuberculinare;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rPr>
          <w:sz w:val="19"/>
        </w:rPr>
      </w:pPr>
      <w:r>
        <w:rPr>
          <w:sz w:val="19"/>
        </w:rPr>
        <w:t>recoltare</w:t>
      </w:r>
      <w:r>
        <w:rPr>
          <w:spacing w:val="12"/>
          <w:sz w:val="19"/>
        </w:rPr>
        <w:t xml:space="preserve"> </w:t>
      </w:r>
      <w:r>
        <w:rPr>
          <w:sz w:val="19"/>
        </w:rPr>
        <w:t>probe</w:t>
      </w:r>
      <w:r>
        <w:rPr>
          <w:spacing w:val="13"/>
          <w:sz w:val="19"/>
        </w:rPr>
        <w:t xml:space="preserve"> </w:t>
      </w:r>
      <w:r>
        <w:rPr>
          <w:sz w:val="19"/>
        </w:rPr>
        <w:t>sanitaţie,</w:t>
      </w:r>
      <w:r>
        <w:rPr>
          <w:spacing w:val="13"/>
          <w:sz w:val="19"/>
        </w:rPr>
        <w:t xml:space="preserve"> </w:t>
      </w:r>
      <w:r>
        <w:rPr>
          <w:sz w:val="19"/>
        </w:rPr>
        <w:t>apă,</w:t>
      </w:r>
      <w:r>
        <w:rPr>
          <w:spacing w:val="13"/>
          <w:sz w:val="19"/>
        </w:rPr>
        <w:t xml:space="preserve"> </w:t>
      </w:r>
      <w:r>
        <w:rPr>
          <w:sz w:val="19"/>
        </w:rPr>
        <w:t>furaje;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3" w:line="288" w:lineRule="auto"/>
        <w:ind w:left="634" w:right="324" w:firstLine="0"/>
        <w:rPr>
          <w:sz w:val="19"/>
        </w:rPr>
      </w:pPr>
      <w:r>
        <w:rPr>
          <w:sz w:val="19"/>
        </w:rPr>
        <w:t>activităţi</w:t>
      </w:r>
      <w:r>
        <w:rPr>
          <w:spacing w:val="14"/>
          <w:sz w:val="19"/>
        </w:rPr>
        <w:t xml:space="preserve"> </w:t>
      </w:r>
      <w:r>
        <w:rPr>
          <w:sz w:val="19"/>
        </w:rPr>
        <w:t>imunoprofilactice,</w:t>
      </w:r>
      <w:r>
        <w:rPr>
          <w:spacing w:val="14"/>
          <w:sz w:val="19"/>
        </w:rPr>
        <w:t xml:space="preserve"> </w:t>
      </w:r>
      <w:r>
        <w:rPr>
          <w:sz w:val="19"/>
        </w:rPr>
        <w:t>conform</w:t>
      </w:r>
      <w:r>
        <w:rPr>
          <w:spacing w:val="14"/>
          <w:sz w:val="19"/>
        </w:rPr>
        <w:t xml:space="preserve"> </w:t>
      </w:r>
      <w:r>
        <w:rPr>
          <w:sz w:val="19"/>
        </w:rPr>
        <w:t>Programul</w:t>
      </w:r>
      <w:r>
        <w:rPr>
          <w:spacing w:val="13"/>
          <w:sz w:val="19"/>
        </w:rPr>
        <w:t xml:space="preserve"> </w:t>
      </w:r>
      <w:r>
        <w:rPr>
          <w:sz w:val="19"/>
        </w:rPr>
        <w:t>acţiunilor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supraveghere,</w:t>
      </w:r>
      <w:r>
        <w:rPr>
          <w:spacing w:val="14"/>
          <w:sz w:val="19"/>
        </w:rPr>
        <w:t xml:space="preserve"> </w:t>
      </w:r>
      <w:r>
        <w:rPr>
          <w:sz w:val="19"/>
        </w:rPr>
        <w:t>prevenire,</w:t>
      </w:r>
      <w:r>
        <w:rPr>
          <w:spacing w:val="14"/>
          <w:sz w:val="19"/>
        </w:rPr>
        <w:t xml:space="preserve"> </w:t>
      </w:r>
      <w:r>
        <w:rPr>
          <w:sz w:val="19"/>
        </w:rPr>
        <w:t>control</w:t>
      </w:r>
      <w:r>
        <w:rPr>
          <w:spacing w:val="14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eradicare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bolilor la animale, a celor transmisibile de la animale la om, protecţia animalelor şi protecţia mediului, de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identificare </w:t>
      </w:r>
      <w:r>
        <w:rPr>
          <w:w w:val="105"/>
          <w:sz w:val="19"/>
        </w:rPr>
        <w:t>şi înregistrare a bovinelor, suinelor, ovinelor, caprinelor şi ecvideelor, aprobat prin hotărâre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Guvernului: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2"/>
        <w:rPr>
          <w:sz w:val="19"/>
        </w:rPr>
      </w:pPr>
      <w:r>
        <w:rPr>
          <w:sz w:val="19"/>
        </w:rPr>
        <w:t>animale</w:t>
      </w:r>
      <w:r>
        <w:rPr>
          <w:spacing w:val="11"/>
          <w:sz w:val="19"/>
        </w:rPr>
        <w:t xml:space="preserve"> </w:t>
      </w:r>
      <w:r>
        <w:rPr>
          <w:sz w:val="19"/>
        </w:rPr>
        <w:t>mari;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sz w:val="19"/>
        </w:rPr>
        <w:t>ovine,</w:t>
      </w:r>
      <w:r>
        <w:rPr>
          <w:spacing w:val="13"/>
          <w:sz w:val="19"/>
        </w:rPr>
        <w:t xml:space="preserve"> </w:t>
      </w:r>
      <w:r>
        <w:rPr>
          <w:sz w:val="19"/>
        </w:rPr>
        <w:t>caprine;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4"/>
        <w:rPr>
          <w:sz w:val="19"/>
        </w:rPr>
      </w:pPr>
      <w:r>
        <w:rPr>
          <w:w w:val="105"/>
          <w:sz w:val="19"/>
        </w:rPr>
        <w:t>porcine;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23"/>
        </w:tabs>
        <w:spacing w:before="54"/>
        <w:ind w:left="1022" w:hanging="239"/>
        <w:rPr>
          <w:sz w:val="19"/>
        </w:rPr>
      </w:pPr>
      <w:r>
        <w:rPr>
          <w:w w:val="105"/>
          <w:sz w:val="19"/>
        </w:rPr>
        <w:t>carnasiere;</w:t>
      </w:r>
    </w:p>
    <w:p w:rsidR="00133A02" w:rsidRDefault="00133A02" w:rsidP="00133A02">
      <w:pPr>
        <w:pStyle w:val="ListParagraph"/>
        <w:numPr>
          <w:ilvl w:val="2"/>
          <w:numId w:val="29"/>
        </w:numPr>
        <w:tabs>
          <w:tab w:val="left" w:pos="1013"/>
        </w:tabs>
        <w:spacing w:before="53"/>
        <w:rPr>
          <w:sz w:val="19"/>
        </w:rPr>
      </w:pPr>
      <w:r>
        <w:rPr>
          <w:w w:val="105"/>
          <w:sz w:val="19"/>
        </w:rPr>
        <w:t>păsări;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 w:line="288" w:lineRule="auto"/>
        <w:ind w:left="634" w:right="320" w:firstLine="0"/>
        <w:rPr>
          <w:sz w:val="19"/>
        </w:rPr>
      </w:pPr>
      <w:r>
        <w:rPr>
          <w:w w:val="105"/>
          <w:sz w:val="19"/>
        </w:rPr>
        <w:t>lucrări de decontaminare, dezinfecţie, dezinsecţie, deratizare şi de necesitate în exploataţiile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nonprofesionale,</w:t>
      </w:r>
      <w:r>
        <w:rPr>
          <w:spacing w:val="9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cadrul</w:t>
      </w:r>
      <w:r>
        <w:rPr>
          <w:spacing w:val="10"/>
          <w:sz w:val="19"/>
        </w:rPr>
        <w:t xml:space="preserve"> </w:t>
      </w:r>
      <w:r>
        <w:rPr>
          <w:sz w:val="19"/>
        </w:rPr>
        <w:t>echipelor</w:t>
      </w:r>
      <w:r>
        <w:rPr>
          <w:spacing w:val="10"/>
          <w:sz w:val="19"/>
        </w:rPr>
        <w:t xml:space="preserve"> </w:t>
      </w:r>
      <w:r>
        <w:rPr>
          <w:sz w:val="19"/>
        </w:rPr>
        <w:t>desemnate,</w:t>
      </w:r>
      <w:r>
        <w:rPr>
          <w:spacing w:val="9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0"/>
          <w:sz w:val="19"/>
        </w:rPr>
        <w:t xml:space="preserve"> </w:t>
      </w:r>
      <w:r>
        <w:rPr>
          <w:sz w:val="19"/>
        </w:rPr>
        <w:t>legii,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către</w:t>
      </w:r>
      <w:r>
        <w:rPr>
          <w:spacing w:val="10"/>
          <w:sz w:val="19"/>
        </w:rPr>
        <w:t xml:space="preserve"> </w:t>
      </w:r>
      <w:r>
        <w:rPr>
          <w:sz w:val="19"/>
        </w:rPr>
        <w:t>Autoritatea</w:t>
      </w:r>
      <w:r>
        <w:rPr>
          <w:spacing w:val="9"/>
          <w:sz w:val="19"/>
        </w:rPr>
        <w:t xml:space="preserve"> </w:t>
      </w:r>
      <w:r>
        <w:rPr>
          <w:sz w:val="19"/>
        </w:rPr>
        <w:t>Contractantă</w:t>
      </w:r>
      <w:r>
        <w:rPr>
          <w:spacing w:val="10"/>
          <w:sz w:val="19"/>
        </w:rPr>
        <w:t xml:space="preserve"> </w:t>
      </w:r>
      <w:r>
        <w:rPr>
          <w:sz w:val="19"/>
        </w:rPr>
        <w:t>sau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către</w:t>
      </w:r>
      <w:r>
        <w:rPr>
          <w:spacing w:val="12"/>
          <w:sz w:val="19"/>
        </w:rPr>
        <w:t xml:space="preserve"> </w:t>
      </w:r>
      <w:r>
        <w:rPr>
          <w:sz w:val="19"/>
        </w:rPr>
        <w:t>centrul</w:t>
      </w:r>
      <w:r>
        <w:rPr>
          <w:spacing w:val="13"/>
          <w:sz w:val="19"/>
        </w:rPr>
        <w:t xml:space="preserve"> </w:t>
      </w:r>
      <w:r>
        <w:rPr>
          <w:sz w:val="19"/>
        </w:rPr>
        <w:t>local</w:t>
      </w:r>
      <w:r>
        <w:rPr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3"/>
          <w:sz w:val="19"/>
        </w:rPr>
        <w:t xml:space="preserve"> </w:t>
      </w:r>
      <w:r>
        <w:rPr>
          <w:sz w:val="19"/>
        </w:rPr>
        <w:t>combaterea</w:t>
      </w:r>
      <w:r>
        <w:rPr>
          <w:spacing w:val="13"/>
          <w:sz w:val="19"/>
        </w:rPr>
        <w:t xml:space="preserve"> </w:t>
      </w:r>
      <w:r>
        <w:rPr>
          <w:sz w:val="19"/>
        </w:rPr>
        <w:t>bolilor,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asigurarea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către</w:t>
      </w:r>
      <w:r>
        <w:rPr>
          <w:spacing w:val="13"/>
          <w:sz w:val="19"/>
        </w:rPr>
        <w:t xml:space="preserve"> </w:t>
      </w:r>
      <w:r>
        <w:rPr>
          <w:sz w:val="19"/>
        </w:rPr>
        <w:t>acestea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echipamentelor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materialelor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necesare;</w:t>
      </w:r>
    </w:p>
    <w:p w:rsidR="00133A02" w:rsidRDefault="00133A02" w:rsidP="00133A02">
      <w:pPr>
        <w:pStyle w:val="ListParagraph"/>
        <w:numPr>
          <w:ilvl w:val="0"/>
          <w:numId w:val="29"/>
        </w:numPr>
        <w:tabs>
          <w:tab w:val="left" w:pos="899"/>
        </w:tabs>
        <w:spacing w:before="2" w:line="290" w:lineRule="auto"/>
        <w:ind w:right="298" w:firstLine="75"/>
        <w:jc w:val="both"/>
        <w:rPr>
          <w:sz w:val="19"/>
        </w:rPr>
      </w:pPr>
      <w:r>
        <w:rPr>
          <w:w w:val="105"/>
          <w:sz w:val="19"/>
        </w:rPr>
        <w:t>Servicii de identificare şi înregistrare a animalelor şi a mişcării acestora, în condiţiile legii, precum şi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corectare a eventualelor erori sau neconformităţi generate de nerespectarea termenelor de înregistrare 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greşeli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înregistrare: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line="217" w:lineRule="exact"/>
        <w:jc w:val="both"/>
        <w:rPr>
          <w:sz w:val="19"/>
        </w:rPr>
      </w:pPr>
      <w:r>
        <w:rPr>
          <w:sz w:val="19"/>
        </w:rPr>
        <w:t>identificarea</w:t>
      </w:r>
      <w:r>
        <w:rPr>
          <w:spacing w:val="11"/>
          <w:sz w:val="19"/>
        </w:rPr>
        <w:t xml:space="preserve"> </w:t>
      </w:r>
      <w:r>
        <w:rPr>
          <w:sz w:val="19"/>
        </w:rPr>
        <w:t>animalelor</w:t>
      </w:r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r>
        <w:rPr>
          <w:sz w:val="19"/>
        </w:rPr>
        <w:t>speciile</w:t>
      </w:r>
      <w:r>
        <w:rPr>
          <w:spacing w:val="12"/>
          <w:sz w:val="19"/>
        </w:rPr>
        <w:t xml:space="preserve"> </w:t>
      </w:r>
      <w:r>
        <w:rPr>
          <w:sz w:val="19"/>
        </w:rPr>
        <w:t>bovine,</w:t>
      </w:r>
      <w:r>
        <w:rPr>
          <w:spacing w:val="11"/>
          <w:sz w:val="19"/>
        </w:rPr>
        <w:t xml:space="preserve"> </w:t>
      </w:r>
      <w:r>
        <w:rPr>
          <w:sz w:val="19"/>
        </w:rPr>
        <w:t>ovine,</w:t>
      </w:r>
      <w:r>
        <w:rPr>
          <w:spacing w:val="12"/>
          <w:sz w:val="19"/>
        </w:rPr>
        <w:t xml:space="preserve"> </w:t>
      </w:r>
      <w:r>
        <w:rPr>
          <w:sz w:val="19"/>
        </w:rPr>
        <w:t>caprine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porcine;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jc w:val="both"/>
        <w:rPr>
          <w:sz w:val="19"/>
        </w:rPr>
      </w:pPr>
      <w:r>
        <w:rPr>
          <w:sz w:val="19"/>
        </w:rPr>
        <w:t>identificarea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înregistrarea</w:t>
      </w:r>
      <w:r>
        <w:rPr>
          <w:spacing w:val="10"/>
          <w:sz w:val="19"/>
        </w:rPr>
        <w:t xml:space="preserve"> </w:t>
      </w:r>
      <w:r>
        <w:rPr>
          <w:sz w:val="19"/>
        </w:rPr>
        <w:t>exploataţiilor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sunt</w:t>
      </w:r>
      <w:r>
        <w:rPr>
          <w:spacing w:val="11"/>
          <w:sz w:val="19"/>
        </w:rPr>
        <w:t xml:space="preserve"> </w:t>
      </w:r>
      <w:r>
        <w:rPr>
          <w:sz w:val="19"/>
        </w:rPr>
        <w:t>ţinute</w:t>
      </w:r>
      <w:r>
        <w:rPr>
          <w:spacing w:val="9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deţinute</w:t>
      </w:r>
      <w:r>
        <w:rPr>
          <w:spacing w:val="11"/>
          <w:sz w:val="19"/>
        </w:rPr>
        <w:t xml:space="preserve"> </w:t>
      </w:r>
      <w:r>
        <w:rPr>
          <w:sz w:val="19"/>
        </w:rPr>
        <w:t>animale;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 w:line="297" w:lineRule="auto"/>
        <w:ind w:left="634" w:right="982" w:firstLine="0"/>
        <w:rPr>
          <w:sz w:val="19"/>
        </w:rPr>
      </w:pPr>
      <w:r>
        <w:rPr>
          <w:sz w:val="19"/>
        </w:rPr>
        <w:t>aplicarea</w:t>
      </w:r>
      <w:r>
        <w:rPr>
          <w:spacing w:val="12"/>
          <w:sz w:val="19"/>
        </w:rPr>
        <w:t xml:space="preserve"> </w:t>
      </w:r>
      <w:r>
        <w:rPr>
          <w:sz w:val="19"/>
        </w:rPr>
        <w:t>mijloacelor</w:t>
      </w:r>
      <w:r>
        <w:rPr>
          <w:spacing w:val="12"/>
          <w:sz w:val="19"/>
        </w:rPr>
        <w:t xml:space="preserve"> </w:t>
      </w:r>
      <w:r>
        <w:rPr>
          <w:sz w:val="19"/>
        </w:rPr>
        <w:t>oficiale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identificare</w:t>
      </w:r>
      <w:r>
        <w:rPr>
          <w:spacing w:val="12"/>
          <w:sz w:val="19"/>
        </w:rPr>
        <w:t xml:space="preserve"> </w:t>
      </w:r>
      <w:r>
        <w:rPr>
          <w:sz w:val="19"/>
        </w:rPr>
        <w:t>prevăzute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legislaţia</w:t>
      </w:r>
      <w:r>
        <w:rPr>
          <w:spacing w:val="13"/>
          <w:sz w:val="19"/>
        </w:rPr>
        <w:t xml:space="preserve"> </w:t>
      </w:r>
      <w:r>
        <w:rPr>
          <w:sz w:val="19"/>
        </w:rPr>
        <w:t>specifică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vigoare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animalele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identificate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speciile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bovine,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ovine,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caprine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porcine;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line="290" w:lineRule="auto"/>
        <w:ind w:left="634" w:right="393" w:firstLine="0"/>
        <w:rPr>
          <w:sz w:val="19"/>
        </w:rPr>
      </w:pPr>
      <w:r>
        <w:rPr>
          <w:sz w:val="19"/>
        </w:rPr>
        <w:t>înregistrarea</w:t>
      </w:r>
      <w:r>
        <w:rPr>
          <w:spacing w:val="9"/>
          <w:sz w:val="19"/>
        </w:rPr>
        <w:t xml:space="preserve"> </w:t>
      </w:r>
      <w:r>
        <w:rPr>
          <w:sz w:val="19"/>
        </w:rPr>
        <w:t>efectivelor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animale</w:t>
      </w:r>
      <w:r>
        <w:rPr>
          <w:spacing w:val="11"/>
          <w:sz w:val="19"/>
        </w:rPr>
        <w:t xml:space="preserve"> </w:t>
      </w:r>
      <w:r>
        <w:rPr>
          <w:sz w:val="19"/>
        </w:rPr>
        <w:t>identificate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înregistrate</w:t>
      </w:r>
      <w:r>
        <w:rPr>
          <w:spacing w:val="10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r>
        <w:rPr>
          <w:sz w:val="19"/>
        </w:rPr>
        <w:t>speciile</w:t>
      </w:r>
      <w:r>
        <w:rPr>
          <w:spacing w:val="12"/>
          <w:sz w:val="19"/>
        </w:rPr>
        <w:t xml:space="preserve"> </w:t>
      </w:r>
      <w:r>
        <w:rPr>
          <w:sz w:val="19"/>
        </w:rPr>
        <w:t>bovine,</w:t>
      </w:r>
      <w:r>
        <w:rPr>
          <w:spacing w:val="11"/>
          <w:sz w:val="19"/>
        </w:rPr>
        <w:t xml:space="preserve"> </w:t>
      </w:r>
      <w:r>
        <w:rPr>
          <w:sz w:val="19"/>
        </w:rPr>
        <w:t>ovine,</w:t>
      </w:r>
      <w:r>
        <w:rPr>
          <w:spacing w:val="11"/>
          <w:sz w:val="19"/>
        </w:rPr>
        <w:t xml:space="preserve"> </w:t>
      </w:r>
      <w:r>
        <w:rPr>
          <w:sz w:val="19"/>
        </w:rPr>
        <w:t>caprine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porcine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în documentele de identificare generate/tipărite </w:t>
      </w:r>
      <w:r>
        <w:rPr>
          <w:w w:val="105"/>
          <w:sz w:val="19"/>
        </w:rPr>
        <w:t>şi, ulterior, în Baza Naţională de Date, sau direct în Baza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Naţională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caz;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line="290" w:lineRule="auto"/>
        <w:ind w:left="634" w:right="314" w:firstLine="0"/>
        <w:rPr>
          <w:sz w:val="19"/>
        </w:rPr>
      </w:pPr>
      <w:r>
        <w:rPr>
          <w:sz w:val="19"/>
        </w:rPr>
        <w:t>înregistrarea</w:t>
      </w:r>
      <w:r>
        <w:rPr>
          <w:spacing w:val="10"/>
          <w:sz w:val="19"/>
        </w:rPr>
        <w:t xml:space="preserve"> </w:t>
      </w:r>
      <w:r>
        <w:rPr>
          <w:sz w:val="19"/>
        </w:rPr>
        <w:t>mişcării</w:t>
      </w:r>
      <w:r>
        <w:rPr>
          <w:spacing w:val="12"/>
          <w:sz w:val="19"/>
        </w:rPr>
        <w:t xml:space="preserve"> </w:t>
      </w:r>
      <w:r>
        <w:rPr>
          <w:sz w:val="19"/>
        </w:rPr>
        <w:t>animalelor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evenimentelor</w:t>
      </w:r>
      <w:r>
        <w:rPr>
          <w:spacing w:val="12"/>
          <w:sz w:val="19"/>
        </w:rPr>
        <w:t xml:space="preserve"> </w:t>
      </w:r>
      <w:r>
        <w:rPr>
          <w:sz w:val="19"/>
        </w:rPr>
        <w:t>suferite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acestea,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documentele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mişcare</w:t>
      </w:r>
      <w:r>
        <w:rPr>
          <w:spacing w:val="12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declarare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eveniment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generate/tipărite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şi,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ulterior,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Baza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Naţională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Date,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direct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Baza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Naţională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caz;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line="288" w:lineRule="auto"/>
        <w:ind w:left="634" w:right="383" w:firstLine="0"/>
        <w:rPr>
          <w:sz w:val="19"/>
        </w:rPr>
      </w:pPr>
      <w:proofErr w:type="gramStart"/>
      <w:r>
        <w:rPr>
          <w:sz w:val="19"/>
        </w:rPr>
        <w:t>corecţia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eventualelor</w:t>
      </w:r>
      <w:r>
        <w:rPr>
          <w:spacing w:val="12"/>
          <w:sz w:val="19"/>
        </w:rPr>
        <w:t xml:space="preserve"> </w:t>
      </w:r>
      <w:r>
        <w:rPr>
          <w:sz w:val="19"/>
        </w:rPr>
        <w:t>erori</w:t>
      </w:r>
      <w:r>
        <w:rPr>
          <w:spacing w:val="12"/>
          <w:sz w:val="19"/>
        </w:rPr>
        <w:t xml:space="preserve"> </w:t>
      </w:r>
      <w:r>
        <w:rPr>
          <w:sz w:val="19"/>
        </w:rPr>
        <w:t>sau</w:t>
      </w:r>
      <w:r>
        <w:rPr>
          <w:spacing w:val="12"/>
          <w:sz w:val="19"/>
        </w:rPr>
        <w:t xml:space="preserve"> </w:t>
      </w:r>
      <w:r>
        <w:rPr>
          <w:sz w:val="19"/>
        </w:rPr>
        <w:t>neconformităţi</w:t>
      </w:r>
      <w:r>
        <w:rPr>
          <w:spacing w:val="12"/>
          <w:sz w:val="19"/>
        </w:rPr>
        <w:t xml:space="preserve"> </w:t>
      </w:r>
      <w:r>
        <w:rPr>
          <w:sz w:val="19"/>
        </w:rPr>
        <w:t>semnalate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S.N.I.I.A.,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urma</w:t>
      </w:r>
      <w:r>
        <w:rPr>
          <w:spacing w:val="12"/>
          <w:sz w:val="19"/>
        </w:rPr>
        <w:t xml:space="preserve"> </w:t>
      </w:r>
      <w:r>
        <w:rPr>
          <w:sz w:val="19"/>
        </w:rPr>
        <w:t>nerespectării</w:t>
      </w:r>
      <w:r>
        <w:rPr>
          <w:spacing w:val="12"/>
          <w:sz w:val="19"/>
        </w:rPr>
        <w:t xml:space="preserve"> </w:t>
      </w:r>
      <w:r>
        <w:rPr>
          <w:sz w:val="19"/>
        </w:rPr>
        <w:t>termenelor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înregistrare sau a greşelilor de înregistrare </w:t>
      </w:r>
      <w:r>
        <w:rPr>
          <w:w w:val="105"/>
          <w:sz w:val="19"/>
        </w:rPr>
        <w:t>imputabile concesionarului, conform procedurilor stabilite de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Autoritatea</w:t>
      </w:r>
      <w:r>
        <w:rPr>
          <w:spacing w:val="12"/>
          <w:sz w:val="19"/>
        </w:rPr>
        <w:t xml:space="preserve"> </w:t>
      </w:r>
      <w:r>
        <w:rPr>
          <w:sz w:val="19"/>
        </w:rPr>
        <w:t>Naţională</w:t>
      </w:r>
      <w:r>
        <w:rPr>
          <w:spacing w:val="13"/>
          <w:sz w:val="19"/>
        </w:rPr>
        <w:t xml:space="preserve"> </w:t>
      </w:r>
      <w:r>
        <w:rPr>
          <w:sz w:val="19"/>
        </w:rPr>
        <w:t>Sanitară</w:t>
      </w:r>
      <w:r>
        <w:rPr>
          <w:spacing w:val="12"/>
          <w:sz w:val="19"/>
        </w:rPr>
        <w:t xml:space="preserve"> </w:t>
      </w:r>
      <w:r>
        <w:rPr>
          <w:sz w:val="19"/>
        </w:rPr>
        <w:t>Veterinară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4"/>
          <w:sz w:val="19"/>
        </w:rPr>
        <w:t xml:space="preserve"> </w:t>
      </w:r>
      <w:r>
        <w:rPr>
          <w:sz w:val="19"/>
        </w:rPr>
        <w:t>Siguranţa</w:t>
      </w:r>
      <w:r>
        <w:rPr>
          <w:spacing w:val="12"/>
          <w:sz w:val="19"/>
        </w:rPr>
        <w:t xml:space="preserve"> </w:t>
      </w:r>
      <w:r>
        <w:rPr>
          <w:sz w:val="19"/>
        </w:rPr>
        <w:t>Alimentelor,</w:t>
      </w:r>
      <w:r>
        <w:rPr>
          <w:spacing w:val="12"/>
          <w:sz w:val="19"/>
        </w:rPr>
        <w:t xml:space="preserve"> </w:t>
      </w:r>
      <w:r>
        <w:rPr>
          <w:sz w:val="19"/>
        </w:rPr>
        <w:t>denumită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continuare</w:t>
      </w:r>
      <w:r>
        <w:rPr>
          <w:spacing w:val="13"/>
          <w:sz w:val="19"/>
        </w:rPr>
        <w:t xml:space="preserve"> </w:t>
      </w:r>
      <w:r>
        <w:rPr>
          <w:sz w:val="19"/>
        </w:rPr>
        <w:t>A.N.S.V.S.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A.</w:t>
      </w:r>
    </w:p>
    <w:p w:rsidR="00133A02" w:rsidRDefault="00133A02" w:rsidP="00133A02">
      <w:pPr>
        <w:pStyle w:val="ListParagraph"/>
        <w:numPr>
          <w:ilvl w:val="0"/>
          <w:numId w:val="29"/>
        </w:numPr>
        <w:tabs>
          <w:tab w:val="left" w:pos="910"/>
        </w:tabs>
        <w:spacing w:line="297" w:lineRule="auto"/>
        <w:ind w:right="304" w:firstLine="75"/>
        <w:rPr>
          <w:sz w:val="19"/>
        </w:rPr>
      </w:pPr>
      <w:r>
        <w:rPr>
          <w:w w:val="105"/>
          <w:sz w:val="19"/>
        </w:rPr>
        <w:t>Serviciile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2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15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</w:t>
      </w:r>
      <w:proofErr w:type="gramStart"/>
      <w:r>
        <w:rPr>
          <w:color w:val="0000FF"/>
          <w:w w:val="105"/>
          <w:sz w:val="19"/>
        </w:rPr>
        <w:t>)</w:t>
      </w:r>
      <w:r>
        <w:rPr>
          <w:w w:val="105"/>
          <w:sz w:val="19"/>
        </w:rPr>
        <w:t>din</w:t>
      </w:r>
      <w:proofErr w:type="gramEnd"/>
      <w:r>
        <w:rPr>
          <w:spacing w:val="1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1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19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aprobată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respectiv: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line="208" w:lineRule="exact"/>
        <w:rPr>
          <w:sz w:val="19"/>
        </w:rPr>
      </w:pPr>
      <w:r>
        <w:rPr>
          <w:spacing w:val="-1"/>
          <w:w w:val="105"/>
          <w:sz w:val="19"/>
        </w:rPr>
        <w:t>program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lucru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ore/zi;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42"/>
        <w:rPr>
          <w:sz w:val="19"/>
        </w:rPr>
      </w:pPr>
      <w:r>
        <w:rPr>
          <w:sz w:val="19"/>
        </w:rPr>
        <w:t>transportul</w:t>
      </w:r>
      <w:r>
        <w:rPr>
          <w:spacing w:val="9"/>
          <w:sz w:val="19"/>
        </w:rPr>
        <w:t xml:space="preserve"> </w:t>
      </w:r>
      <w:r>
        <w:rPr>
          <w:sz w:val="19"/>
        </w:rPr>
        <w:t>probelor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laborator;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rPr>
          <w:sz w:val="19"/>
        </w:rPr>
      </w:pPr>
      <w:r>
        <w:rPr>
          <w:sz w:val="19"/>
        </w:rPr>
        <w:t>ridicarea</w:t>
      </w:r>
      <w:r>
        <w:rPr>
          <w:spacing w:val="12"/>
          <w:sz w:val="19"/>
        </w:rPr>
        <w:t xml:space="preserve"> </w:t>
      </w:r>
      <w:r>
        <w:rPr>
          <w:sz w:val="19"/>
        </w:rPr>
        <w:t>produselor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tipizatelor</w:t>
      </w:r>
      <w:r>
        <w:rPr>
          <w:spacing w:val="12"/>
          <w:sz w:val="19"/>
        </w:rPr>
        <w:t xml:space="preserve"> </w:t>
      </w:r>
      <w:r>
        <w:rPr>
          <w:sz w:val="19"/>
        </w:rPr>
        <w:t>necesare;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rPr>
          <w:sz w:val="19"/>
        </w:rPr>
      </w:pPr>
      <w:r>
        <w:rPr>
          <w:sz w:val="19"/>
        </w:rPr>
        <w:t>instruirea</w:t>
      </w:r>
      <w:r>
        <w:rPr>
          <w:spacing w:val="15"/>
          <w:sz w:val="19"/>
        </w:rPr>
        <w:t xml:space="preserve"> </w:t>
      </w:r>
      <w:r>
        <w:rPr>
          <w:sz w:val="19"/>
        </w:rPr>
        <w:t>şi</w:t>
      </w:r>
      <w:r>
        <w:rPr>
          <w:spacing w:val="15"/>
          <w:sz w:val="19"/>
        </w:rPr>
        <w:t xml:space="preserve"> </w:t>
      </w:r>
      <w:r>
        <w:rPr>
          <w:sz w:val="19"/>
        </w:rPr>
        <w:t>formarea</w:t>
      </w:r>
      <w:r>
        <w:rPr>
          <w:spacing w:val="13"/>
          <w:sz w:val="19"/>
        </w:rPr>
        <w:t xml:space="preserve"> </w:t>
      </w:r>
      <w:r>
        <w:rPr>
          <w:sz w:val="19"/>
        </w:rPr>
        <w:t>profesională</w:t>
      </w:r>
      <w:r>
        <w:rPr>
          <w:spacing w:val="15"/>
          <w:sz w:val="19"/>
        </w:rPr>
        <w:t xml:space="preserve"> </w:t>
      </w:r>
      <w:r>
        <w:rPr>
          <w:sz w:val="19"/>
        </w:rPr>
        <w:t>necesara</w:t>
      </w:r>
      <w:r>
        <w:rPr>
          <w:spacing w:val="15"/>
          <w:sz w:val="19"/>
        </w:rPr>
        <w:t xml:space="preserve"> </w:t>
      </w:r>
      <w:r>
        <w:rPr>
          <w:sz w:val="19"/>
        </w:rPr>
        <w:t>realizării</w:t>
      </w:r>
      <w:r>
        <w:rPr>
          <w:spacing w:val="15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5"/>
          <w:sz w:val="19"/>
        </w:rPr>
        <w:t xml:space="preserve"> </w:t>
      </w:r>
      <w:r>
        <w:rPr>
          <w:sz w:val="19"/>
        </w:rPr>
        <w:t>contractate;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3"/>
        <w:rPr>
          <w:sz w:val="19"/>
        </w:rPr>
      </w:pPr>
      <w:r>
        <w:rPr>
          <w:sz w:val="19"/>
        </w:rPr>
        <w:t>consilierea</w:t>
      </w:r>
      <w:r>
        <w:rPr>
          <w:spacing w:val="13"/>
          <w:sz w:val="19"/>
        </w:rPr>
        <w:t xml:space="preserve"> </w:t>
      </w:r>
      <w:r>
        <w:rPr>
          <w:sz w:val="19"/>
        </w:rPr>
        <w:t>proprietarilor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animale</w:t>
      </w:r>
      <w:r>
        <w:rPr>
          <w:spacing w:val="14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vederea</w:t>
      </w:r>
      <w:r>
        <w:rPr>
          <w:spacing w:val="14"/>
          <w:sz w:val="19"/>
        </w:rPr>
        <w:t xml:space="preserve"> </w:t>
      </w:r>
      <w:r>
        <w:rPr>
          <w:sz w:val="19"/>
        </w:rPr>
        <w:t>comunicării</w:t>
      </w:r>
      <w:r>
        <w:rPr>
          <w:spacing w:val="14"/>
          <w:sz w:val="19"/>
        </w:rPr>
        <w:t xml:space="preserve"> </w:t>
      </w:r>
      <w:r>
        <w:rPr>
          <w:sz w:val="19"/>
        </w:rPr>
        <w:t>informaţiilor</w:t>
      </w:r>
      <w:r>
        <w:rPr>
          <w:spacing w:val="14"/>
          <w:sz w:val="19"/>
        </w:rPr>
        <w:t xml:space="preserve"> </w:t>
      </w:r>
      <w:r>
        <w:rPr>
          <w:sz w:val="19"/>
        </w:rPr>
        <w:t>privind</w:t>
      </w:r>
      <w:r>
        <w:rPr>
          <w:spacing w:val="14"/>
          <w:sz w:val="19"/>
        </w:rPr>
        <w:t xml:space="preserve"> </w:t>
      </w:r>
      <w:r>
        <w:rPr>
          <w:sz w:val="19"/>
        </w:rPr>
        <w:t>lanţul</w:t>
      </w:r>
      <w:r>
        <w:rPr>
          <w:spacing w:val="13"/>
          <w:sz w:val="19"/>
        </w:rPr>
        <w:t xml:space="preserve"> </w:t>
      </w:r>
      <w:r>
        <w:rPr>
          <w:sz w:val="19"/>
        </w:rPr>
        <w:t>alimentar;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rPr>
          <w:sz w:val="19"/>
        </w:rPr>
      </w:pPr>
      <w:r>
        <w:rPr>
          <w:sz w:val="19"/>
        </w:rPr>
        <w:t>consilierea</w:t>
      </w:r>
      <w:r>
        <w:rPr>
          <w:spacing w:val="13"/>
          <w:sz w:val="19"/>
        </w:rPr>
        <w:t xml:space="preserve"> </w:t>
      </w:r>
      <w:r>
        <w:rPr>
          <w:sz w:val="19"/>
        </w:rPr>
        <w:t>proprietarilor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animale</w:t>
      </w:r>
      <w:r>
        <w:rPr>
          <w:spacing w:val="14"/>
          <w:sz w:val="19"/>
        </w:rPr>
        <w:t xml:space="preserve"> </w:t>
      </w:r>
      <w:r>
        <w:rPr>
          <w:sz w:val="19"/>
        </w:rPr>
        <w:t>privind</w:t>
      </w:r>
      <w:r>
        <w:rPr>
          <w:spacing w:val="14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biosecuritate;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/>
        <w:rPr>
          <w:sz w:val="19"/>
        </w:rPr>
      </w:pPr>
      <w:r>
        <w:rPr>
          <w:sz w:val="19"/>
        </w:rPr>
        <w:t>consilierea</w:t>
      </w:r>
      <w:r>
        <w:rPr>
          <w:spacing w:val="14"/>
          <w:sz w:val="19"/>
        </w:rPr>
        <w:t xml:space="preserve"> </w:t>
      </w:r>
      <w:r>
        <w:rPr>
          <w:sz w:val="19"/>
        </w:rPr>
        <w:t>proprietarilor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animale</w:t>
      </w:r>
      <w:r>
        <w:rPr>
          <w:spacing w:val="14"/>
          <w:sz w:val="19"/>
        </w:rPr>
        <w:t xml:space="preserve"> </w:t>
      </w:r>
      <w:r>
        <w:rPr>
          <w:sz w:val="19"/>
        </w:rPr>
        <w:t>privind</w:t>
      </w:r>
      <w:r>
        <w:rPr>
          <w:spacing w:val="14"/>
          <w:sz w:val="19"/>
        </w:rPr>
        <w:t xml:space="preserve"> </w:t>
      </w:r>
      <w:r>
        <w:rPr>
          <w:sz w:val="19"/>
        </w:rPr>
        <w:t>bunăstarea</w:t>
      </w:r>
      <w:r>
        <w:rPr>
          <w:spacing w:val="14"/>
          <w:sz w:val="19"/>
        </w:rPr>
        <w:t xml:space="preserve"> </w:t>
      </w:r>
      <w:r>
        <w:rPr>
          <w:sz w:val="19"/>
        </w:rPr>
        <w:t>animalelor;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54" w:line="288" w:lineRule="auto"/>
        <w:ind w:left="634" w:right="472" w:firstLine="0"/>
        <w:rPr>
          <w:sz w:val="19"/>
        </w:rPr>
      </w:pPr>
      <w:r>
        <w:rPr>
          <w:sz w:val="19"/>
        </w:rPr>
        <w:t>efectuarea</w:t>
      </w:r>
      <w:r>
        <w:rPr>
          <w:spacing w:val="11"/>
          <w:sz w:val="19"/>
        </w:rPr>
        <w:t xml:space="preserve"> </w:t>
      </w:r>
      <w:r>
        <w:rPr>
          <w:sz w:val="19"/>
        </w:rPr>
        <w:t>catagrafiei</w:t>
      </w:r>
      <w:r>
        <w:rPr>
          <w:spacing w:val="12"/>
          <w:sz w:val="19"/>
        </w:rPr>
        <w:t xml:space="preserve"> </w:t>
      </w:r>
      <w:r>
        <w:rPr>
          <w:sz w:val="19"/>
        </w:rPr>
        <w:t>animalelor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situaţii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urgenţă,</w:t>
      </w:r>
      <w:r>
        <w:rPr>
          <w:spacing w:val="11"/>
          <w:sz w:val="19"/>
        </w:rPr>
        <w:t xml:space="preserve"> </w:t>
      </w:r>
      <w:r>
        <w:rPr>
          <w:sz w:val="19"/>
        </w:rPr>
        <w:t>catagrafia</w:t>
      </w:r>
      <w:r>
        <w:rPr>
          <w:spacing w:val="12"/>
          <w:sz w:val="19"/>
        </w:rPr>
        <w:t xml:space="preserve"> </w:t>
      </w:r>
      <w:r>
        <w:rPr>
          <w:sz w:val="19"/>
        </w:rPr>
        <w:t>păsărilor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animalelor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sunt stabilite baze de date electronice din exploataţiile nonprofesionale la data de referinţă stabilită 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vederea calculului de unităţi vită mare aferent circumscripţiilor sanitar-veterinare sau necesară pentru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planificarea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acţiunilor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strategice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contractate;</w:t>
      </w:r>
    </w:p>
    <w:p w:rsidR="00133A02" w:rsidRDefault="00133A02" w:rsidP="00133A02">
      <w:pPr>
        <w:pStyle w:val="ListParagraph"/>
        <w:numPr>
          <w:ilvl w:val="1"/>
          <w:numId w:val="29"/>
        </w:numPr>
        <w:tabs>
          <w:tab w:val="left" w:pos="851"/>
        </w:tabs>
        <w:spacing w:before="2" w:line="288" w:lineRule="auto"/>
        <w:ind w:left="634" w:right="321" w:firstLine="0"/>
        <w:rPr>
          <w:sz w:val="19"/>
        </w:rPr>
      </w:pPr>
      <w:proofErr w:type="gramStart"/>
      <w:r>
        <w:rPr>
          <w:sz w:val="19"/>
        </w:rPr>
        <w:t>inspecţia</w:t>
      </w:r>
      <w:proofErr w:type="gramEnd"/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certificarea</w:t>
      </w:r>
      <w:r>
        <w:rPr>
          <w:spacing w:val="14"/>
          <w:sz w:val="19"/>
        </w:rPr>
        <w:t xml:space="preserve"> </w:t>
      </w:r>
      <w:r>
        <w:rPr>
          <w:sz w:val="19"/>
        </w:rPr>
        <w:t>animalelor</w:t>
      </w:r>
      <w:r>
        <w:rPr>
          <w:spacing w:val="13"/>
          <w:sz w:val="19"/>
        </w:rPr>
        <w:t xml:space="preserve"> </w:t>
      </w:r>
      <w:r>
        <w:rPr>
          <w:sz w:val="19"/>
        </w:rPr>
        <w:t>destinate</w:t>
      </w:r>
      <w:r>
        <w:rPr>
          <w:spacing w:val="13"/>
          <w:sz w:val="19"/>
        </w:rPr>
        <w:t xml:space="preserve"> </w:t>
      </w:r>
      <w:r>
        <w:rPr>
          <w:sz w:val="19"/>
        </w:rPr>
        <w:t>sacrificării</w:t>
      </w:r>
      <w:r>
        <w:rPr>
          <w:spacing w:val="14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r>
        <w:rPr>
          <w:sz w:val="19"/>
        </w:rPr>
        <w:t>inspecţia</w:t>
      </w:r>
      <w:r>
        <w:rPr>
          <w:spacing w:val="14"/>
          <w:sz w:val="19"/>
        </w:rPr>
        <w:t xml:space="preserve"> </w:t>
      </w:r>
      <w:r>
        <w:rPr>
          <w:sz w:val="19"/>
        </w:rPr>
        <w:t>animalelor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vederea</w:t>
      </w:r>
      <w:r>
        <w:rPr>
          <w:spacing w:val="13"/>
          <w:sz w:val="19"/>
        </w:rPr>
        <w:t xml:space="preserve"> </w:t>
      </w:r>
      <w:r>
        <w:rPr>
          <w:sz w:val="19"/>
        </w:rPr>
        <w:t>certificării</w:t>
      </w:r>
      <w:r>
        <w:rPr>
          <w:spacing w:val="14"/>
          <w:sz w:val="19"/>
        </w:rPr>
        <w:t xml:space="preserve"> </w:t>
      </w:r>
      <w:r>
        <w:rPr>
          <w:sz w:val="19"/>
        </w:rPr>
        <w:t>stării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sănătate a acestora, respectiv certificarea lor, cu aplicarea </w:t>
      </w:r>
      <w:r>
        <w:rPr>
          <w:w w:val="105"/>
          <w:sz w:val="19"/>
        </w:rPr>
        <w:t xml:space="preserve">dispoziţiilor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w w:val="105"/>
          <w:sz w:val="19"/>
        </w:rPr>
        <w:t xml:space="preserve"> din Ordonanţa Guvernului nr.</w:t>
      </w:r>
      <w:r>
        <w:rPr>
          <w:color w:val="0000FF"/>
          <w:spacing w:val="-5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 xml:space="preserve">, aprobată cu modificări şi completări prin </w:t>
      </w:r>
      <w:r>
        <w:rPr>
          <w:color w:val="0000FF"/>
          <w:w w:val="105"/>
          <w:sz w:val="19"/>
        </w:rPr>
        <w:t xml:space="preserve">Legea nr. </w:t>
      </w:r>
      <w:proofErr w:type="gramStart"/>
      <w:r>
        <w:rPr>
          <w:color w:val="0000FF"/>
          <w:w w:val="105"/>
          <w:sz w:val="19"/>
        </w:rPr>
        <w:t>215/2004</w:t>
      </w:r>
      <w:proofErr w:type="gramEnd"/>
      <w:r>
        <w:rPr>
          <w:w w:val="105"/>
          <w:sz w:val="19"/>
        </w:rPr>
        <w:t>, cu modificările şi completările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ulterioare.</w:t>
      </w:r>
    </w:p>
    <w:p w:rsidR="00133A02" w:rsidRDefault="00133A02" w:rsidP="00133A02">
      <w:pPr>
        <w:pStyle w:val="ListParagraph"/>
        <w:numPr>
          <w:ilvl w:val="2"/>
          <w:numId w:val="31"/>
        </w:numPr>
        <w:tabs>
          <w:tab w:val="left" w:pos="852"/>
        </w:tabs>
        <w:spacing w:before="2"/>
        <w:ind w:left="851" w:hanging="293"/>
        <w:rPr>
          <w:sz w:val="19"/>
        </w:rPr>
      </w:pPr>
      <w:r>
        <w:rPr>
          <w:sz w:val="19"/>
        </w:rPr>
        <w:t>Concesionarul</w:t>
      </w:r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0"/>
          <w:sz w:val="19"/>
        </w:rPr>
        <w:t xml:space="preserve"> </w:t>
      </w:r>
      <w:r>
        <w:rPr>
          <w:sz w:val="19"/>
        </w:rPr>
        <w:t>obligă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să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realizeze</w:t>
      </w:r>
      <w:r>
        <w:rPr>
          <w:spacing w:val="10"/>
          <w:sz w:val="19"/>
        </w:rPr>
        <w:t xml:space="preserve"> </w:t>
      </w:r>
      <w:r>
        <w:rPr>
          <w:sz w:val="19"/>
        </w:rPr>
        <w:t>serviciile</w:t>
      </w:r>
      <w:r>
        <w:rPr>
          <w:spacing w:val="11"/>
          <w:sz w:val="19"/>
        </w:rPr>
        <w:t xml:space="preserve"> </w:t>
      </w:r>
      <w:r>
        <w:rPr>
          <w:sz w:val="19"/>
        </w:rPr>
        <w:t>prevăzute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5"/>
          <w:sz w:val="19"/>
        </w:rPr>
        <w:t xml:space="preserve"> </w:t>
      </w:r>
      <w:r>
        <w:rPr>
          <w:color w:val="006400"/>
          <w:sz w:val="19"/>
          <w:u w:val="thick" w:color="006400"/>
        </w:rPr>
        <w:t>alin.</w:t>
      </w:r>
      <w:r>
        <w:rPr>
          <w:color w:val="006400"/>
          <w:spacing w:val="10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(1)</w:t>
      </w:r>
      <w:r>
        <w:rPr>
          <w:color w:val="006400"/>
          <w:spacing w:val="11"/>
          <w:sz w:val="19"/>
        </w:rPr>
        <w:t xml:space="preserve"> </w:t>
      </w:r>
      <w:proofErr w:type="gramStart"/>
      <w:r>
        <w:rPr>
          <w:sz w:val="19"/>
        </w:rPr>
        <w:t>pe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teritoriul</w:t>
      </w:r>
      <w:r>
        <w:rPr>
          <w:spacing w:val="9"/>
          <w:sz w:val="19"/>
        </w:rPr>
        <w:t xml:space="preserve"> </w:t>
      </w:r>
      <w:r>
        <w:rPr>
          <w:sz w:val="19"/>
        </w:rPr>
        <w:t>C.S.V.</w:t>
      </w:r>
      <w:r>
        <w:rPr>
          <w:spacing w:val="10"/>
          <w:sz w:val="19"/>
        </w:rPr>
        <w:t xml:space="preserve"> </w:t>
      </w:r>
      <w:r>
        <w:rPr>
          <w:sz w:val="19"/>
        </w:rPr>
        <w:t>..........</w:t>
      </w:r>
    </w:p>
    <w:p w:rsidR="00133A02" w:rsidRDefault="00133A02" w:rsidP="00133A02">
      <w:pPr>
        <w:rPr>
          <w:sz w:val="19"/>
        </w:rPr>
        <w:sectPr w:rsidR="00133A02">
          <w:pgSz w:w="11910" w:h="16850"/>
          <w:pgMar w:top="84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89"/>
        </w:tabs>
        <w:spacing w:before="72" w:line="297" w:lineRule="auto"/>
        <w:ind w:left="409" w:right="827" w:firstLine="0"/>
        <w:rPr>
          <w:sz w:val="19"/>
        </w:rPr>
      </w:pPr>
      <w:r>
        <w:rPr>
          <w:sz w:val="19"/>
        </w:rPr>
        <w:lastRenderedPageBreak/>
        <w:t>Concedentul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obligă</w:t>
      </w:r>
      <w:r>
        <w:rPr>
          <w:spacing w:val="13"/>
          <w:sz w:val="19"/>
        </w:rPr>
        <w:t xml:space="preserve"> </w:t>
      </w:r>
      <w:proofErr w:type="gramStart"/>
      <w:r>
        <w:rPr>
          <w:sz w:val="19"/>
        </w:rPr>
        <w:t>să</w:t>
      </w:r>
      <w:proofErr w:type="gramEnd"/>
      <w:r>
        <w:rPr>
          <w:spacing w:val="13"/>
          <w:sz w:val="19"/>
        </w:rPr>
        <w:t xml:space="preserve"> </w:t>
      </w:r>
      <w:r>
        <w:rPr>
          <w:sz w:val="19"/>
        </w:rPr>
        <w:t>plătească</w:t>
      </w:r>
      <w:r>
        <w:rPr>
          <w:spacing w:val="13"/>
          <w:sz w:val="19"/>
        </w:rPr>
        <w:t xml:space="preserve"> </w:t>
      </w:r>
      <w:r>
        <w:rPr>
          <w:sz w:val="19"/>
        </w:rPr>
        <w:t>preţul</w:t>
      </w:r>
      <w:r>
        <w:rPr>
          <w:spacing w:val="13"/>
          <w:sz w:val="19"/>
        </w:rPr>
        <w:t xml:space="preserve"> </w:t>
      </w:r>
      <w:r>
        <w:rPr>
          <w:sz w:val="19"/>
        </w:rPr>
        <w:t>convenit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prezentul</w:t>
      </w:r>
      <w:r>
        <w:rPr>
          <w:spacing w:val="13"/>
          <w:sz w:val="19"/>
        </w:rPr>
        <w:t xml:space="preserve"> </w:t>
      </w:r>
      <w:r>
        <w:rPr>
          <w:sz w:val="19"/>
        </w:rPr>
        <w:t>contract</w:t>
      </w:r>
      <w:r>
        <w:rPr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3"/>
          <w:sz w:val="19"/>
        </w:rPr>
        <w:t xml:space="preserve"> </w:t>
      </w:r>
      <w:r>
        <w:rPr>
          <w:sz w:val="19"/>
        </w:rPr>
        <w:t>serviciile</w:t>
      </w:r>
      <w:r>
        <w:rPr>
          <w:spacing w:val="12"/>
          <w:sz w:val="19"/>
        </w:rPr>
        <w:t xml:space="preserve"> </w:t>
      </w:r>
      <w:r>
        <w:rPr>
          <w:sz w:val="19"/>
        </w:rPr>
        <w:t>realizate,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încadrarea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bugetul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aprobat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destinaţie.</w:t>
      </w:r>
    </w:p>
    <w:p w:rsidR="00133A02" w:rsidRDefault="00133A02" w:rsidP="00133A02">
      <w:pPr>
        <w:pStyle w:val="ListParagraph"/>
        <w:numPr>
          <w:ilvl w:val="0"/>
          <w:numId w:val="31"/>
        </w:numPr>
        <w:tabs>
          <w:tab w:val="left" w:pos="551"/>
        </w:tabs>
        <w:spacing w:line="208" w:lineRule="exact"/>
        <w:rPr>
          <w:sz w:val="19"/>
        </w:rPr>
      </w:pPr>
      <w:r>
        <w:rPr>
          <w:sz w:val="19"/>
        </w:rPr>
        <w:t>DOCUMENTELE</w:t>
      </w:r>
      <w:r>
        <w:rPr>
          <w:spacing w:val="26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ListParagraph"/>
        <w:numPr>
          <w:ilvl w:val="1"/>
          <w:numId w:val="31"/>
        </w:numPr>
        <w:tabs>
          <w:tab w:val="left" w:pos="789"/>
        </w:tabs>
        <w:spacing w:before="54" w:line="297" w:lineRule="auto"/>
        <w:ind w:left="409" w:right="925" w:firstLine="0"/>
        <w:rPr>
          <w:sz w:val="19"/>
        </w:rPr>
      </w:pPr>
      <w:r>
        <w:rPr>
          <w:sz w:val="19"/>
        </w:rPr>
        <w:t>Concesionarul</w:t>
      </w:r>
      <w:r>
        <w:rPr>
          <w:spacing w:val="13"/>
          <w:sz w:val="19"/>
        </w:rPr>
        <w:t xml:space="preserve"> </w:t>
      </w:r>
      <w:r>
        <w:rPr>
          <w:sz w:val="19"/>
        </w:rPr>
        <w:t>va</w:t>
      </w:r>
      <w:r>
        <w:rPr>
          <w:spacing w:val="13"/>
          <w:sz w:val="19"/>
        </w:rPr>
        <w:t xml:space="preserve"> </w:t>
      </w:r>
      <w:r>
        <w:rPr>
          <w:sz w:val="19"/>
        </w:rPr>
        <w:t>realiza</w:t>
      </w:r>
      <w:r>
        <w:rPr>
          <w:spacing w:val="13"/>
          <w:sz w:val="19"/>
        </w:rPr>
        <w:t xml:space="preserve"> </w:t>
      </w:r>
      <w:r>
        <w:rPr>
          <w:sz w:val="19"/>
        </w:rPr>
        <w:t>serviciile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3"/>
          <w:sz w:val="19"/>
        </w:rPr>
        <w:t xml:space="preserve"> </w:t>
      </w:r>
      <w:r>
        <w:rPr>
          <w:sz w:val="19"/>
        </w:rPr>
        <w:t>stabilite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prezentul</w:t>
      </w:r>
      <w:r>
        <w:rPr>
          <w:spacing w:val="13"/>
          <w:sz w:val="19"/>
        </w:rPr>
        <w:t xml:space="preserve"> </w:t>
      </w:r>
      <w:r>
        <w:rPr>
          <w:sz w:val="19"/>
        </w:rPr>
        <w:t>contract,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include,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ordinea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enumerării,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orice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adiţional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anexe: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701"/>
        </w:tabs>
        <w:spacing w:line="297" w:lineRule="auto"/>
        <w:ind w:right="629" w:firstLine="0"/>
        <w:jc w:val="left"/>
        <w:rPr>
          <w:sz w:val="19"/>
        </w:rPr>
      </w:pPr>
      <w:proofErr w:type="gramStart"/>
      <w:r>
        <w:rPr>
          <w:spacing w:val="-1"/>
          <w:w w:val="105"/>
          <w:sz w:val="19"/>
        </w:rPr>
        <w:t>anexa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Caietul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sarcini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anexele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acestuia,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incluzând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clarificările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făcute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înainte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termenul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limită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depunerea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ofertelor;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701"/>
        </w:tabs>
        <w:spacing w:line="297" w:lineRule="auto"/>
        <w:ind w:right="493" w:firstLine="0"/>
        <w:jc w:val="left"/>
        <w:rPr>
          <w:sz w:val="19"/>
        </w:rPr>
      </w:pPr>
      <w:proofErr w:type="gramStart"/>
      <w:r>
        <w:rPr>
          <w:sz w:val="19"/>
        </w:rPr>
        <w:t>anexa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II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Propunerea</w:t>
      </w:r>
      <w:r>
        <w:rPr>
          <w:spacing w:val="10"/>
          <w:sz w:val="19"/>
        </w:rPr>
        <w:t xml:space="preserve"> </w:t>
      </w:r>
      <w:r>
        <w:rPr>
          <w:sz w:val="19"/>
        </w:rPr>
        <w:t>tehnică,</w:t>
      </w:r>
      <w:r>
        <w:rPr>
          <w:spacing w:val="9"/>
          <w:sz w:val="19"/>
        </w:rPr>
        <w:t xml:space="preserve"> </w:t>
      </w:r>
      <w:r>
        <w:rPr>
          <w:sz w:val="19"/>
        </w:rPr>
        <w:t>incluzând</w:t>
      </w:r>
      <w:r>
        <w:rPr>
          <w:spacing w:val="11"/>
          <w:sz w:val="19"/>
        </w:rPr>
        <w:t xml:space="preserve"> </w:t>
      </w:r>
      <w:r>
        <w:rPr>
          <w:sz w:val="19"/>
        </w:rPr>
        <w:t>clarificările</w:t>
      </w:r>
      <w:r>
        <w:rPr>
          <w:spacing w:val="11"/>
          <w:sz w:val="19"/>
        </w:rPr>
        <w:t xml:space="preserve"> </w:t>
      </w:r>
      <w:r>
        <w:rPr>
          <w:sz w:val="19"/>
        </w:rPr>
        <w:t>făcute</w:t>
      </w:r>
      <w:r>
        <w:rPr>
          <w:spacing w:val="9"/>
          <w:sz w:val="19"/>
        </w:rPr>
        <w:t xml:space="preserve"> </w:t>
      </w:r>
      <w:r>
        <w:rPr>
          <w:sz w:val="19"/>
        </w:rPr>
        <w:t>înainte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termenul</w:t>
      </w:r>
      <w:r>
        <w:rPr>
          <w:spacing w:val="10"/>
          <w:sz w:val="19"/>
        </w:rPr>
        <w:t xml:space="preserve"> </w:t>
      </w:r>
      <w:r>
        <w:rPr>
          <w:sz w:val="19"/>
        </w:rPr>
        <w:t>limită</w:t>
      </w:r>
      <w:r>
        <w:rPr>
          <w:spacing w:val="10"/>
          <w:sz w:val="19"/>
        </w:rPr>
        <w:t xml:space="preserve"> </w:t>
      </w: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depunerea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ofertelor;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701"/>
        </w:tabs>
        <w:spacing w:line="297" w:lineRule="auto"/>
        <w:ind w:right="1210" w:firstLine="0"/>
        <w:jc w:val="left"/>
        <w:rPr>
          <w:sz w:val="19"/>
        </w:rPr>
      </w:pPr>
      <w:proofErr w:type="gramStart"/>
      <w:r>
        <w:rPr>
          <w:sz w:val="19"/>
        </w:rPr>
        <w:t>anexa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III</w:t>
      </w:r>
      <w:r>
        <w:rPr>
          <w:spacing w:val="9"/>
          <w:sz w:val="19"/>
        </w:rPr>
        <w:t xml:space="preserve"> </w:t>
      </w:r>
      <w:r>
        <w:rPr>
          <w:sz w:val="19"/>
        </w:rPr>
        <w:t>-</w:t>
      </w:r>
      <w:r>
        <w:rPr>
          <w:spacing w:val="10"/>
          <w:sz w:val="19"/>
        </w:rPr>
        <w:t xml:space="preserve"> </w:t>
      </w:r>
      <w:r>
        <w:rPr>
          <w:sz w:val="19"/>
        </w:rPr>
        <w:t>Propunerea</w:t>
      </w:r>
      <w:r>
        <w:rPr>
          <w:spacing w:val="10"/>
          <w:sz w:val="19"/>
        </w:rPr>
        <w:t xml:space="preserve"> </w:t>
      </w:r>
      <w:r>
        <w:rPr>
          <w:sz w:val="19"/>
        </w:rPr>
        <w:t>financiară,</w:t>
      </w:r>
      <w:r>
        <w:rPr>
          <w:spacing w:val="9"/>
          <w:sz w:val="19"/>
        </w:rPr>
        <w:t xml:space="preserve"> </w:t>
      </w:r>
      <w:r>
        <w:rPr>
          <w:sz w:val="19"/>
        </w:rPr>
        <w:t>incluzând</w:t>
      </w:r>
      <w:r>
        <w:rPr>
          <w:spacing w:val="11"/>
          <w:sz w:val="19"/>
        </w:rPr>
        <w:t xml:space="preserve"> </w:t>
      </w:r>
      <w:r>
        <w:rPr>
          <w:sz w:val="19"/>
        </w:rPr>
        <w:t>clarificările</w:t>
      </w:r>
      <w:r>
        <w:rPr>
          <w:spacing w:val="10"/>
          <w:sz w:val="19"/>
        </w:rPr>
        <w:t xml:space="preserve"> </w:t>
      </w:r>
      <w:r>
        <w:rPr>
          <w:sz w:val="19"/>
        </w:rPr>
        <w:t>făcute</w:t>
      </w:r>
      <w:r>
        <w:rPr>
          <w:spacing w:val="10"/>
          <w:sz w:val="19"/>
        </w:rPr>
        <w:t xml:space="preserve"> </w:t>
      </w:r>
      <w:r>
        <w:rPr>
          <w:sz w:val="19"/>
        </w:rPr>
        <w:t>înainte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termenul</w:t>
      </w:r>
      <w:r>
        <w:rPr>
          <w:spacing w:val="10"/>
          <w:sz w:val="19"/>
        </w:rPr>
        <w:t xml:space="preserve"> </w:t>
      </w:r>
      <w:r>
        <w:rPr>
          <w:sz w:val="19"/>
        </w:rPr>
        <w:t>limită</w:t>
      </w:r>
      <w:r>
        <w:rPr>
          <w:spacing w:val="10"/>
          <w:sz w:val="19"/>
        </w:rPr>
        <w:t xml:space="preserve"> </w:t>
      </w:r>
      <w:r>
        <w:rPr>
          <w:sz w:val="19"/>
        </w:rPr>
        <w:t>pentru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depunerea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ofertelor;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701"/>
        </w:tabs>
        <w:spacing w:line="297" w:lineRule="auto"/>
        <w:ind w:right="624" w:firstLine="0"/>
        <w:jc w:val="left"/>
        <w:rPr>
          <w:sz w:val="19"/>
        </w:rPr>
      </w:pPr>
      <w:proofErr w:type="gramStart"/>
      <w:r>
        <w:rPr>
          <w:sz w:val="19"/>
        </w:rPr>
        <w:t>anexa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nr.</w:t>
      </w:r>
      <w:r>
        <w:rPr>
          <w:spacing w:val="11"/>
          <w:sz w:val="19"/>
        </w:rPr>
        <w:t xml:space="preserve"> </w:t>
      </w:r>
      <w:r>
        <w:rPr>
          <w:sz w:val="19"/>
        </w:rPr>
        <w:t>IV</w:t>
      </w:r>
      <w:r>
        <w:rPr>
          <w:spacing w:val="10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Alte</w:t>
      </w:r>
      <w:r>
        <w:rPr>
          <w:spacing w:val="9"/>
          <w:sz w:val="19"/>
        </w:rPr>
        <w:t xml:space="preserve"> </w:t>
      </w:r>
      <w:r>
        <w:rPr>
          <w:sz w:val="19"/>
        </w:rPr>
        <w:t>documente</w:t>
      </w:r>
      <w:r>
        <w:rPr>
          <w:spacing w:val="11"/>
          <w:sz w:val="19"/>
        </w:rPr>
        <w:t xml:space="preserve"> </w:t>
      </w:r>
      <w:r>
        <w:rPr>
          <w:sz w:val="19"/>
        </w:rPr>
        <w:t>relevante</w:t>
      </w:r>
      <w:r>
        <w:rPr>
          <w:spacing w:val="11"/>
          <w:sz w:val="19"/>
        </w:rPr>
        <w:t xml:space="preserve"> </w:t>
      </w:r>
      <w:r>
        <w:rPr>
          <w:sz w:val="19"/>
        </w:rPr>
        <w:t>(declaraţii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proprie</w:t>
      </w:r>
      <w:r>
        <w:rPr>
          <w:spacing w:val="11"/>
          <w:sz w:val="19"/>
        </w:rPr>
        <w:t xml:space="preserve"> </w:t>
      </w:r>
      <w:r>
        <w:rPr>
          <w:sz w:val="19"/>
        </w:rPr>
        <w:t>răspundere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r>
        <w:rPr>
          <w:sz w:val="19"/>
        </w:rPr>
        <w:t>cadrul</w:t>
      </w:r>
      <w:r>
        <w:rPr>
          <w:spacing w:val="10"/>
          <w:sz w:val="19"/>
        </w:rPr>
        <w:t xml:space="preserve"> </w:t>
      </w:r>
      <w:r>
        <w:rPr>
          <w:sz w:val="19"/>
        </w:rPr>
        <w:t>ofertelor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privire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îndeplinirea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obligaţii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etc).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551"/>
        </w:tabs>
        <w:spacing w:line="208" w:lineRule="exact"/>
        <w:ind w:left="550"/>
        <w:jc w:val="left"/>
        <w:rPr>
          <w:sz w:val="19"/>
        </w:rPr>
      </w:pPr>
      <w:r>
        <w:rPr>
          <w:sz w:val="19"/>
        </w:rPr>
        <w:t>PREŢUL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789"/>
          <w:tab w:val="left" w:leader="dot" w:pos="4832"/>
        </w:tabs>
        <w:spacing w:before="14"/>
        <w:rPr>
          <w:sz w:val="19"/>
        </w:rPr>
      </w:pPr>
      <w:r>
        <w:rPr>
          <w:spacing w:val="-1"/>
          <w:w w:val="105"/>
          <w:sz w:val="19"/>
        </w:rPr>
        <w:t>Valoarea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estimată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serviciilor</w:t>
      </w:r>
      <w:r>
        <w:rPr>
          <w:spacing w:val="-1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este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este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exprimată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anexa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-</w:t>
      </w:r>
    </w:p>
    <w:p w:rsidR="00133A02" w:rsidRDefault="00133A02" w:rsidP="00133A02">
      <w:pPr>
        <w:pStyle w:val="BodyText"/>
        <w:spacing w:before="51"/>
        <w:ind w:left="409"/>
      </w:pPr>
      <w:r>
        <w:t>Propunerea</w:t>
      </w:r>
      <w:r>
        <w:rPr>
          <w:spacing w:val="9"/>
        </w:rPr>
        <w:t xml:space="preserve"> </w:t>
      </w:r>
      <w:r>
        <w:t>financiară,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integrantă</w:t>
      </w:r>
      <w:r>
        <w:rPr>
          <w:spacing w:val="11"/>
        </w:rPr>
        <w:t xml:space="preserve"> </w:t>
      </w:r>
      <w:r>
        <w:t>din</w:t>
      </w:r>
      <w:r>
        <w:rPr>
          <w:spacing w:val="10"/>
        </w:rPr>
        <w:t xml:space="preserve"> </w:t>
      </w:r>
      <w:r>
        <w:t>prezentul</w:t>
      </w:r>
      <w:r>
        <w:rPr>
          <w:spacing w:val="11"/>
        </w:rPr>
        <w:t xml:space="preserve"> </w:t>
      </w:r>
      <w:r>
        <w:t>contract,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adaugă,</w:t>
      </w:r>
      <w:r>
        <w:rPr>
          <w:spacing w:val="11"/>
        </w:rPr>
        <w:t xml:space="preserve"> </w:t>
      </w:r>
      <w:r>
        <w:t>după</w:t>
      </w:r>
      <w:r>
        <w:rPr>
          <w:spacing w:val="11"/>
        </w:rPr>
        <w:t xml:space="preserve"> </w:t>
      </w:r>
      <w:r>
        <w:t>caz,</w:t>
      </w:r>
      <w:r>
        <w:rPr>
          <w:spacing w:val="10"/>
        </w:rPr>
        <w:t xml:space="preserve"> </w:t>
      </w:r>
      <w:r>
        <w:t>TVA</w:t>
      </w:r>
    </w:p>
    <w:p w:rsidR="00133A02" w:rsidRDefault="00133A02" w:rsidP="00133A02">
      <w:pPr>
        <w:spacing w:before="41"/>
        <w:ind w:left="409"/>
        <w:rPr>
          <w:sz w:val="19"/>
        </w:rPr>
      </w:pPr>
      <w:r>
        <w:rPr>
          <w:w w:val="105"/>
          <w:sz w:val="19"/>
        </w:rPr>
        <w:t>.............</w:t>
      </w:r>
    </w:p>
    <w:p w:rsidR="00133A02" w:rsidRDefault="00133A02" w:rsidP="00133A02">
      <w:pPr>
        <w:pStyle w:val="ListParagraph"/>
        <w:numPr>
          <w:ilvl w:val="1"/>
          <w:numId w:val="27"/>
        </w:numPr>
        <w:tabs>
          <w:tab w:val="left" w:pos="789"/>
        </w:tabs>
        <w:spacing w:before="44"/>
        <w:rPr>
          <w:sz w:val="19"/>
        </w:rPr>
      </w:pPr>
      <w:r>
        <w:rPr>
          <w:sz w:val="19"/>
        </w:rPr>
        <w:t>Pentru</w:t>
      </w:r>
      <w:r>
        <w:rPr>
          <w:spacing w:val="18"/>
          <w:sz w:val="19"/>
        </w:rPr>
        <w:t xml:space="preserve"> </w:t>
      </w:r>
      <w:r>
        <w:rPr>
          <w:sz w:val="19"/>
        </w:rPr>
        <w:t>îndeplinirea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contractului,</w:t>
      </w:r>
      <w:r>
        <w:rPr>
          <w:spacing w:val="20"/>
          <w:sz w:val="19"/>
        </w:rPr>
        <w:t xml:space="preserve"> </w:t>
      </w:r>
      <w:r>
        <w:rPr>
          <w:sz w:val="19"/>
        </w:rPr>
        <w:t>concedentul</w:t>
      </w:r>
      <w:r>
        <w:rPr>
          <w:spacing w:val="20"/>
          <w:sz w:val="19"/>
        </w:rPr>
        <w:t xml:space="preserve"> </w:t>
      </w:r>
      <w:r>
        <w:rPr>
          <w:sz w:val="19"/>
        </w:rPr>
        <w:t>plăteşte</w:t>
      </w:r>
      <w:r>
        <w:rPr>
          <w:spacing w:val="19"/>
          <w:sz w:val="19"/>
        </w:rPr>
        <w:t xml:space="preserve"> </w:t>
      </w:r>
      <w:r>
        <w:rPr>
          <w:sz w:val="19"/>
        </w:rPr>
        <w:t>concesionarului</w:t>
      </w:r>
      <w:r>
        <w:rPr>
          <w:spacing w:val="20"/>
          <w:sz w:val="19"/>
        </w:rPr>
        <w:t xml:space="preserve"> </w:t>
      </w:r>
      <w:r>
        <w:rPr>
          <w:sz w:val="19"/>
        </w:rPr>
        <w:t>următoarele</w:t>
      </w:r>
      <w:r>
        <w:rPr>
          <w:spacing w:val="20"/>
          <w:sz w:val="19"/>
        </w:rPr>
        <w:t xml:space="preserve"> </w:t>
      </w:r>
      <w:r>
        <w:rPr>
          <w:sz w:val="19"/>
        </w:rPr>
        <w:t>sume:</w:t>
      </w:r>
    </w:p>
    <w:p w:rsidR="00133A02" w:rsidRDefault="00133A02" w:rsidP="00133A02">
      <w:pPr>
        <w:pStyle w:val="ListParagraph"/>
        <w:numPr>
          <w:ilvl w:val="2"/>
          <w:numId w:val="27"/>
        </w:numPr>
        <w:tabs>
          <w:tab w:val="left" w:pos="800"/>
        </w:tabs>
        <w:spacing w:before="53" w:line="290" w:lineRule="auto"/>
        <w:ind w:right="226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tariful</w:t>
      </w:r>
      <w:proofErr w:type="gramEnd"/>
      <w:r>
        <w:rPr>
          <w:w w:val="105"/>
          <w:sz w:val="19"/>
        </w:rPr>
        <w:t xml:space="preserve"> pentru fiecare activitate sanitar-veterinară contractată, stabilit şi acordat potrivit hotărârii Guvernului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prevăzute la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w w:val="105"/>
          <w:sz w:val="19"/>
        </w:rPr>
        <w:t xml:space="preserve"> alin. (5) </w:t>
      </w:r>
      <w:proofErr w:type="gramStart"/>
      <w:r>
        <w:rPr>
          <w:w w:val="105"/>
          <w:sz w:val="19"/>
        </w:rPr>
        <w:t>din</w:t>
      </w:r>
      <w:proofErr w:type="gram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 aprobată cu modificări şi completări prin</w:t>
      </w:r>
      <w:r>
        <w:rPr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2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2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normelor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metodologice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aplicare</w:t>
      </w:r>
    </w:p>
    <w:p w:rsidR="00133A02" w:rsidRDefault="00133A02" w:rsidP="00133A02">
      <w:pPr>
        <w:pStyle w:val="BodyText"/>
        <w:spacing w:line="214" w:lineRule="exact"/>
        <w:jc w:val="both"/>
      </w:pPr>
      <w:r>
        <w:t>/implementare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acesteia;</w:t>
      </w:r>
    </w:p>
    <w:p w:rsidR="00133A02" w:rsidRDefault="00133A02" w:rsidP="00133A02">
      <w:pPr>
        <w:pStyle w:val="ListParagraph"/>
        <w:numPr>
          <w:ilvl w:val="2"/>
          <w:numId w:val="27"/>
        </w:numPr>
        <w:tabs>
          <w:tab w:val="left" w:pos="836"/>
        </w:tabs>
        <w:spacing w:before="44" w:line="297" w:lineRule="auto"/>
        <w:ind w:right="314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suma</w:t>
      </w:r>
      <w:proofErr w:type="gramEnd"/>
      <w:r>
        <w:rPr>
          <w:w w:val="105"/>
          <w:sz w:val="19"/>
        </w:rPr>
        <w:t xml:space="preserve"> stabilită în conformitate cu prevederile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w w:val="105"/>
          <w:sz w:val="19"/>
        </w:rPr>
        <w:t xml:space="preserve"> alin. (7) </w:t>
      </w:r>
      <w:proofErr w:type="gramStart"/>
      <w:r>
        <w:rPr>
          <w:w w:val="105"/>
          <w:sz w:val="19"/>
        </w:rPr>
        <w:t>din</w:t>
      </w:r>
      <w:proofErr w:type="gram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aprobată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0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215/2004</w:t>
      </w:r>
      <w:proofErr w:type="gramEnd"/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ulterioare.</w:t>
      </w:r>
    </w:p>
    <w:p w:rsidR="00133A02" w:rsidRDefault="00133A02" w:rsidP="00133A02">
      <w:pPr>
        <w:pStyle w:val="ListParagraph"/>
        <w:numPr>
          <w:ilvl w:val="1"/>
          <w:numId w:val="27"/>
        </w:numPr>
        <w:tabs>
          <w:tab w:val="left" w:pos="789"/>
        </w:tabs>
        <w:spacing w:line="290" w:lineRule="auto"/>
        <w:ind w:left="409" w:right="357" w:firstLine="0"/>
        <w:rPr>
          <w:sz w:val="19"/>
        </w:rPr>
      </w:pPr>
      <w:r>
        <w:rPr>
          <w:spacing w:val="-1"/>
          <w:w w:val="105"/>
          <w:sz w:val="19"/>
        </w:rPr>
        <w:t xml:space="preserve">Concedentul </w:t>
      </w:r>
      <w:proofErr w:type="gramStart"/>
      <w:r>
        <w:rPr>
          <w:spacing w:val="-1"/>
          <w:w w:val="105"/>
          <w:sz w:val="19"/>
        </w:rPr>
        <w:t>va</w:t>
      </w:r>
      <w:proofErr w:type="gramEnd"/>
      <w:r>
        <w:rPr>
          <w:spacing w:val="-1"/>
          <w:w w:val="105"/>
          <w:sz w:val="19"/>
        </w:rPr>
        <w:t xml:space="preserve"> deconta activităţile sanitar-veterinare </w:t>
      </w:r>
      <w:r>
        <w:rPr>
          <w:w w:val="105"/>
          <w:sz w:val="19"/>
        </w:rPr>
        <w:t>în termenele şi în baza documentelor justificative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prevăzute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legislaţia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vigoare,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aplicarea</w:t>
      </w:r>
      <w:r>
        <w:rPr>
          <w:spacing w:val="11"/>
          <w:sz w:val="19"/>
        </w:rPr>
        <w:t xml:space="preserve"> </w:t>
      </w:r>
      <w:r>
        <w:rPr>
          <w:sz w:val="19"/>
        </w:rPr>
        <w:t>tarifelor</w:t>
      </w:r>
      <w:r>
        <w:rPr>
          <w:spacing w:val="11"/>
          <w:sz w:val="19"/>
        </w:rPr>
        <w:t xml:space="preserve"> </w:t>
      </w:r>
      <w:r>
        <w:rPr>
          <w:sz w:val="19"/>
        </w:rPr>
        <w:t>valabile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momentul</w:t>
      </w:r>
      <w:r>
        <w:rPr>
          <w:spacing w:val="12"/>
          <w:sz w:val="19"/>
        </w:rPr>
        <w:t xml:space="preserve"> </w:t>
      </w:r>
      <w:r>
        <w:rPr>
          <w:sz w:val="19"/>
        </w:rPr>
        <w:t>realizării</w:t>
      </w:r>
      <w:r>
        <w:rPr>
          <w:spacing w:val="12"/>
          <w:sz w:val="19"/>
        </w:rPr>
        <w:t xml:space="preserve"> </w:t>
      </w:r>
      <w:r>
        <w:rPr>
          <w:sz w:val="19"/>
        </w:rPr>
        <w:t>acestora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încadrarea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bugetul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aprobat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destinaţie.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551"/>
        </w:tabs>
        <w:spacing w:line="217" w:lineRule="exact"/>
        <w:ind w:left="550"/>
        <w:jc w:val="left"/>
        <w:rPr>
          <w:sz w:val="19"/>
        </w:rPr>
      </w:pPr>
      <w:r>
        <w:rPr>
          <w:sz w:val="19"/>
        </w:rPr>
        <w:t>AJUSTAREA</w:t>
      </w:r>
      <w:r>
        <w:rPr>
          <w:spacing w:val="17"/>
          <w:sz w:val="19"/>
        </w:rPr>
        <w:t xml:space="preserve"> </w:t>
      </w:r>
      <w:r>
        <w:rPr>
          <w:sz w:val="19"/>
        </w:rPr>
        <w:t>PREŢULUI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789"/>
        </w:tabs>
        <w:spacing w:before="43" w:line="297" w:lineRule="auto"/>
        <w:ind w:left="409" w:right="408" w:firstLine="0"/>
        <w:rPr>
          <w:sz w:val="19"/>
        </w:rPr>
      </w:pP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parcursul</w:t>
      </w:r>
      <w:r>
        <w:rPr>
          <w:spacing w:val="12"/>
          <w:sz w:val="19"/>
        </w:rPr>
        <w:t xml:space="preserve"> </w:t>
      </w:r>
      <w:r>
        <w:rPr>
          <w:sz w:val="19"/>
        </w:rPr>
        <w:t>îndeplinirii</w:t>
      </w:r>
      <w:r>
        <w:rPr>
          <w:spacing w:val="12"/>
          <w:sz w:val="19"/>
        </w:rPr>
        <w:t xml:space="preserve"> </w:t>
      </w:r>
      <w:r>
        <w:rPr>
          <w:sz w:val="19"/>
        </w:rPr>
        <w:t>contractului,</w:t>
      </w:r>
      <w:r>
        <w:rPr>
          <w:spacing w:val="12"/>
          <w:sz w:val="19"/>
        </w:rPr>
        <w:t xml:space="preserve"> </w:t>
      </w:r>
      <w:r>
        <w:rPr>
          <w:sz w:val="19"/>
        </w:rPr>
        <w:t>preţul</w:t>
      </w:r>
      <w:r>
        <w:rPr>
          <w:spacing w:val="13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2"/>
          <w:sz w:val="19"/>
        </w:rPr>
        <w:t xml:space="preserve"> </w:t>
      </w:r>
      <w:r>
        <w:rPr>
          <w:sz w:val="19"/>
        </w:rPr>
        <w:t>contractate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decontate</w:t>
      </w:r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poate</w:t>
      </w:r>
      <w:r>
        <w:rPr>
          <w:spacing w:val="13"/>
          <w:sz w:val="19"/>
        </w:rPr>
        <w:t xml:space="preserve"> </w:t>
      </w:r>
      <w:r>
        <w:rPr>
          <w:sz w:val="19"/>
        </w:rPr>
        <w:t>modifica</w:t>
      </w:r>
      <w:r>
        <w:rPr>
          <w:spacing w:val="12"/>
          <w:sz w:val="19"/>
        </w:rPr>
        <w:t xml:space="preserve"> </w:t>
      </w:r>
      <w:r>
        <w:rPr>
          <w:sz w:val="19"/>
        </w:rPr>
        <w:t>decât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modificarea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actelor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incidente.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551"/>
        </w:tabs>
        <w:spacing w:line="208" w:lineRule="exact"/>
        <w:ind w:left="550"/>
        <w:jc w:val="left"/>
        <w:rPr>
          <w:sz w:val="19"/>
        </w:rPr>
      </w:pPr>
      <w:r>
        <w:rPr>
          <w:w w:val="105"/>
          <w:sz w:val="19"/>
        </w:rPr>
        <w:t>REDEVENŢĂ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789"/>
        </w:tabs>
        <w:spacing w:before="54" w:line="297" w:lineRule="auto"/>
        <w:ind w:left="409" w:right="728" w:firstLine="0"/>
        <w:rPr>
          <w:sz w:val="19"/>
        </w:rPr>
      </w:pPr>
      <w:r>
        <w:rPr>
          <w:sz w:val="19"/>
        </w:rPr>
        <w:t>Concesionarul</w:t>
      </w:r>
      <w:r>
        <w:rPr>
          <w:spacing w:val="12"/>
          <w:sz w:val="19"/>
        </w:rPr>
        <w:t xml:space="preserve"> </w:t>
      </w:r>
      <w:r>
        <w:rPr>
          <w:sz w:val="19"/>
        </w:rPr>
        <w:t>plăteşte</w:t>
      </w:r>
      <w:r>
        <w:rPr>
          <w:spacing w:val="12"/>
          <w:sz w:val="19"/>
        </w:rPr>
        <w:t xml:space="preserve"> </w:t>
      </w:r>
      <w:r>
        <w:rPr>
          <w:sz w:val="19"/>
        </w:rPr>
        <w:t>concedentului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redevenţă</w:t>
      </w:r>
      <w:r>
        <w:rPr>
          <w:spacing w:val="12"/>
          <w:sz w:val="19"/>
        </w:rPr>
        <w:t xml:space="preserve"> </w:t>
      </w:r>
      <w:r>
        <w:rPr>
          <w:sz w:val="19"/>
        </w:rPr>
        <w:t>anuală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suma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300</w:t>
      </w:r>
      <w:r>
        <w:rPr>
          <w:spacing w:val="12"/>
          <w:sz w:val="19"/>
        </w:rPr>
        <w:t xml:space="preserve"> </w:t>
      </w:r>
      <w:r>
        <w:rPr>
          <w:sz w:val="19"/>
        </w:rPr>
        <w:t>lei,</w:t>
      </w:r>
      <w:r>
        <w:rPr>
          <w:spacing w:val="12"/>
          <w:sz w:val="19"/>
        </w:rPr>
        <w:t xml:space="preserve"> </w:t>
      </w:r>
      <w:r>
        <w:rPr>
          <w:sz w:val="19"/>
        </w:rPr>
        <w:t>sumă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r>
        <w:rPr>
          <w:sz w:val="19"/>
        </w:rPr>
        <w:t>indexează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inflaţiei.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551"/>
        </w:tabs>
        <w:spacing w:line="208" w:lineRule="exact"/>
        <w:ind w:left="550"/>
        <w:jc w:val="left"/>
        <w:rPr>
          <w:sz w:val="19"/>
        </w:rPr>
      </w:pPr>
      <w:r>
        <w:rPr>
          <w:sz w:val="19"/>
        </w:rPr>
        <w:t>DATA</w:t>
      </w:r>
      <w:r>
        <w:rPr>
          <w:spacing w:val="18"/>
          <w:sz w:val="19"/>
        </w:rPr>
        <w:t xml:space="preserve"> </w:t>
      </w:r>
      <w:r>
        <w:rPr>
          <w:sz w:val="19"/>
        </w:rPr>
        <w:t>ÎNCEPERII</w:t>
      </w:r>
      <w:r>
        <w:rPr>
          <w:spacing w:val="17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789"/>
        </w:tabs>
        <w:spacing w:before="54"/>
        <w:rPr>
          <w:sz w:val="19"/>
        </w:rPr>
      </w:pPr>
      <w:r>
        <w:rPr>
          <w:sz w:val="19"/>
        </w:rPr>
        <w:t>Data</w:t>
      </w:r>
      <w:r>
        <w:rPr>
          <w:spacing w:val="10"/>
          <w:sz w:val="19"/>
        </w:rPr>
        <w:t xml:space="preserve"> </w:t>
      </w:r>
      <w:r>
        <w:rPr>
          <w:sz w:val="19"/>
        </w:rPr>
        <w:t>începerii</w:t>
      </w:r>
      <w:r>
        <w:rPr>
          <w:spacing w:val="9"/>
          <w:sz w:val="19"/>
        </w:rPr>
        <w:t xml:space="preserve"> </w:t>
      </w:r>
      <w:r>
        <w:rPr>
          <w:sz w:val="19"/>
        </w:rPr>
        <w:t>contractului</w:t>
      </w:r>
      <w:r>
        <w:rPr>
          <w:spacing w:val="10"/>
          <w:sz w:val="19"/>
        </w:rPr>
        <w:t xml:space="preserve"> </w:t>
      </w:r>
      <w:r>
        <w:rPr>
          <w:sz w:val="19"/>
        </w:rPr>
        <w:t>va</w:t>
      </w:r>
      <w:r>
        <w:rPr>
          <w:spacing w:val="10"/>
          <w:sz w:val="19"/>
        </w:rPr>
        <w:t xml:space="preserve"> </w:t>
      </w:r>
      <w:proofErr w:type="gramStart"/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r>
        <w:rPr>
          <w:sz w:val="19"/>
        </w:rPr>
        <w:t>.............</w:t>
      </w:r>
      <w:proofErr w:type="gramEnd"/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551"/>
        </w:tabs>
        <w:spacing w:before="53"/>
        <w:ind w:left="550"/>
        <w:jc w:val="left"/>
        <w:rPr>
          <w:sz w:val="19"/>
        </w:rPr>
      </w:pPr>
      <w:r>
        <w:rPr>
          <w:sz w:val="19"/>
        </w:rPr>
        <w:t>DURATA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789"/>
        </w:tabs>
        <w:spacing w:before="54"/>
        <w:rPr>
          <w:sz w:val="19"/>
        </w:rPr>
      </w:pPr>
      <w:r>
        <w:rPr>
          <w:spacing w:val="-1"/>
          <w:w w:val="105"/>
          <w:sz w:val="19"/>
        </w:rPr>
        <w:t>Durata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implementare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contractului</w:t>
      </w:r>
      <w:r>
        <w:rPr>
          <w:spacing w:val="-1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este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luni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semnării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ambele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părţi.</w:t>
      </w:r>
    </w:p>
    <w:p w:rsidR="00133A02" w:rsidRDefault="00133A02" w:rsidP="00133A02">
      <w:pPr>
        <w:pStyle w:val="ListParagraph"/>
        <w:numPr>
          <w:ilvl w:val="0"/>
          <w:numId w:val="28"/>
        </w:numPr>
        <w:tabs>
          <w:tab w:val="left" w:pos="660"/>
        </w:tabs>
        <w:spacing w:before="54"/>
        <w:ind w:left="659" w:hanging="326"/>
        <w:jc w:val="left"/>
        <w:rPr>
          <w:sz w:val="19"/>
        </w:rPr>
      </w:pPr>
      <w:r>
        <w:rPr>
          <w:sz w:val="19"/>
        </w:rPr>
        <w:t>OBLIGAŢIILE</w:t>
      </w:r>
      <w:r>
        <w:rPr>
          <w:spacing w:val="24"/>
          <w:sz w:val="19"/>
        </w:rPr>
        <w:t xml:space="preserve"> </w:t>
      </w:r>
      <w:r>
        <w:rPr>
          <w:sz w:val="19"/>
        </w:rPr>
        <w:t>CONCESIONARULUI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897"/>
        </w:tabs>
        <w:spacing w:before="54"/>
        <w:ind w:left="896" w:hanging="488"/>
        <w:rPr>
          <w:sz w:val="19"/>
        </w:rPr>
      </w:pPr>
      <w:r>
        <w:rPr>
          <w:sz w:val="19"/>
        </w:rPr>
        <w:t>În</w:t>
      </w:r>
      <w:r>
        <w:rPr>
          <w:spacing w:val="15"/>
          <w:sz w:val="19"/>
        </w:rPr>
        <w:t xml:space="preserve"> </w:t>
      </w:r>
      <w:r>
        <w:rPr>
          <w:sz w:val="19"/>
        </w:rPr>
        <w:t>relaţiile</w:t>
      </w:r>
      <w:r>
        <w:rPr>
          <w:spacing w:val="16"/>
          <w:sz w:val="19"/>
        </w:rPr>
        <w:t xml:space="preserve"> </w:t>
      </w:r>
      <w:r>
        <w:rPr>
          <w:sz w:val="19"/>
        </w:rPr>
        <w:t>contractuale</w:t>
      </w:r>
      <w:r>
        <w:rPr>
          <w:spacing w:val="16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r>
        <w:rPr>
          <w:sz w:val="19"/>
        </w:rPr>
        <w:t>concedentul,</w:t>
      </w:r>
      <w:r>
        <w:rPr>
          <w:spacing w:val="16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6"/>
          <w:sz w:val="19"/>
        </w:rPr>
        <w:t xml:space="preserve"> </w:t>
      </w:r>
      <w:r>
        <w:rPr>
          <w:sz w:val="19"/>
        </w:rPr>
        <w:t>următoarele</w:t>
      </w:r>
      <w:r>
        <w:rPr>
          <w:spacing w:val="16"/>
          <w:sz w:val="19"/>
        </w:rPr>
        <w:t xml:space="preserve"> </w:t>
      </w:r>
      <w:r>
        <w:rPr>
          <w:sz w:val="19"/>
        </w:rPr>
        <w:t>obligaţii: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before="53" w:line="288" w:lineRule="auto"/>
        <w:ind w:right="608" w:firstLine="0"/>
        <w:rPr>
          <w:sz w:val="19"/>
        </w:rPr>
      </w:pPr>
      <w:r>
        <w:rPr>
          <w:sz w:val="19"/>
        </w:rPr>
        <w:t>să</w:t>
      </w:r>
      <w:r>
        <w:rPr>
          <w:spacing w:val="13"/>
          <w:sz w:val="19"/>
        </w:rPr>
        <w:t xml:space="preserve"> </w:t>
      </w:r>
      <w:r>
        <w:rPr>
          <w:sz w:val="19"/>
        </w:rPr>
        <w:t>respecte</w:t>
      </w:r>
      <w:r>
        <w:rPr>
          <w:spacing w:val="13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3"/>
          <w:sz w:val="19"/>
        </w:rPr>
        <w:t xml:space="preserve"> </w:t>
      </w:r>
      <w:r>
        <w:rPr>
          <w:sz w:val="19"/>
        </w:rPr>
        <w:t>tehnice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termenele</w:t>
      </w:r>
      <w:r>
        <w:rPr>
          <w:spacing w:val="12"/>
          <w:sz w:val="19"/>
        </w:rPr>
        <w:t xml:space="preserve"> </w:t>
      </w:r>
      <w:r>
        <w:rPr>
          <w:sz w:val="19"/>
        </w:rPr>
        <w:t>prevăzute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normele</w:t>
      </w:r>
      <w:r>
        <w:rPr>
          <w:spacing w:val="13"/>
          <w:sz w:val="19"/>
        </w:rPr>
        <w:t xml:space="preserve"> </w:t>
      </w:r>
      <w:r>
        <w:rPr>
          <w:sz w:val="19"/>
        </w:rPr>
        <w:t>metodologice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aplicare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Programului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acţiunilor de supraveghere, prevenire, control şi eradicare a bolilor la animale, a celor transmisibile de la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animale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om,</w:t>
      </w:r>
      <w:r>
        <w:rPr>
          <w:spacing w:val="10"/>
          <w:sz w:val="19"/>
        </w:rPr>
        <w:t xml:space="preserve"> </w:t>
      </w:r>
      <w:r>
        <w:rPr>
          <w:sz w:val="19"/>
        </w:rPr>
        <w:t>protecţia</w:t>
      </w:r>
      <w:r>
        <w:rPr>
          <w:spacing w:val="11"/>
          <w:sz w:val="19"/>
        </w:rPr>
        <w:t xml:space="preserve"> </w:t>
      </w:r>
      <w:r>
        <w:rPr>
          <w:sz w:val="19"/>
        </w:rPr>
        <w:t>animalelor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protecţia</w:t>
      </w:r>
      <w:r>
        <w:rPr>
          <w:spacing w:val="11"/>
          <w:sz w:val="19"/>
        </w:rPr>
        <w:t xml:space="preserve"> </w:t>
      </w:r>
      <w:r>
        <w:rPr>
          <w:sz w:val="19"/>
        </w:rPr>
        <w:t>mediului,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identificare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înregistrare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bovinelor,</w:t>
      </w:r>
      <w:r>
        <w:rPr>
          <w:spacing w:val="10"/>
          <w:sz w:val="19"/>
        </w:rPr>
        <w:t xml:space="preserve"> </w:t>
      </w:r>
      <w:r>
        <w:rPr>
          <w:sz w:val="19"/>
        </w:rPr>
        <w:t>suinelor,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ovinelor,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caprinelor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ecvideelor,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aprobate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ordin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preşedintelui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before="3" w:line="290" w:lineRule="auto"/>
        <w:ind w:right="310" w:firstLine="0"/>
        <w:jc w:val="both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realizeze</w:t>
      </w:r>
      <w:r>
        <w:rPr>
          <w:spacing w:val="12"/>
          <w:sz w:val="19"/>
        </w:rPr>
        <w:t xml:space="preserve"> </w:t>
      </w:r>
      <w:r>
        <w:rPr>
          <w:sz w:val="19"/>
        </w:rPr>
        <w:t>serviciile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vederea</w:t>
      </w:r>
      <w:r>
        <w:rPr>
          <w:spacing w:val="12"/>
          <w:sz w:val="19"/>
        </w:rPr>
        <w:t xml:space="preserve"> </w:t>
      </w:r>
      <w:r>
        <w:rPr>
          <w:sz w:val="19"/>
        </w:rPr>
        <w:t>asigurării</w:t>
      </w:r>
      <w:r>
        <w:rPr>
          <w:spacing w:val="11"/>
          <w:sz w:val="19"/>
        </w:rPr>
        <w:t xml:space="preserve"> </w:t>
      </w:r>
      <w:r>
        <w:rPr>
          <w:sz w:val="19"/>
        </w:rPr>
        <w:t>unui</w:t>
      </w:r>
      <w:r>
        <w:rPr>
          <w:spacing w:val="12"/>
          <w:sz w:val="19"/>
        </w:rPr>
        <w:t xml:space="preserve"> </w:t>
      </w:r>
      <w:r>
        <w:rPr>
          <w:sz w:val="19"/>
        </w:rPr>
        <w:t>status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sănătate</w:t>
      </w:r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r>
        <w:rPr>
          <w:sz w:val="19"/>
        </w:rPr>
        <w:t>cât</w:t>
      </w:r>
      <w:r>
        <w:rPr>
          <w:spacing w:val="11"/>
          <w:sz w:val="19"/>
        </w:rPr>
        <w:t xml:space="preserve"> </w:t>
      </w:r>
      <w:r>
        <w:rPr>
          <w:sz w:val="19"/>
        </w:rPr>
        <w:t>posibil</w:t>
      </w:r>
      <w:r>
        <w:rPr>
          <w:spacing w:val="12"/>
          <w:sz w:val="19"/>
        </w:rPr>
        <w:t xml:space="preserve"> </w:t>
      </w:r>
      <w:r>
        <w:rPr>
          <w:sz w:val="19"/>
        </w:rPr>
        <w:t>cunoscut,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întregul</w:t>
      </w:r>
      <w:r>
        <w:rPr>
          <w:spacing w:val="11"/>
          <w:sz w:val="19"/>
        </w:rPr>
        <w:t xml:space="preserve"> </w:t>
      </w:r>
      <w:r>
        <w:rPr>
          <w:sz w:val="19"/>
        </w:rPr>
        <w:t>efectiv</w:t>
      </w:r>
      <w:r>
        <w:rPr>
          <w:spacing w:val="-5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animale</w:t>
      </w:r>
      <w:r>
        <w:rPr>
          <w:spacing w:val="13"/>
          <w:sz w:val="19"/>
        </w:rPr>
        <w:t xml:space="preserve"> </w:t>
      </w:r>
      <w:r>
        <w:rPr>
          <w:sz w:val="19"/>
        </w:rPr>
        <w:t>existent</w:t>
      </w:r>
      <w:r>
        <w:rPr>
          <w:spacing w:val="13"/>
          <w:sz w:val="19"/>
        </w:rPr>
        <w:t xml:space="preserve"> </w:t>
      </w:r>
      <w:r>
        <w:rPr>
          <w:sz w:val="19"/>
        </w:rPr>
        <w:t>pe</w:t>
      </w:r>
      <w:r>
        <w:rPr>
          <w:spacing w:val="13"/>
          <w:sz w:val="19"/>
        </w:rPr>
        <w:t xml:space="preserve"> </w:t>
      </w:r>
      <w:r>
        <w:rPr>
          <w:sz w:val="19"/>
        </w:rPr>
        <w:t>teritoriul</w:t>
      </w:r>
      <w:r>
        <w:rPr>
          <w:spacing w:val="12"/>
          <w:sz w:val="19"/>
        </w:rPr>
        <w:t xml:space="preserve"> </w:t>
      </w:r>
      <w:r>
        <w:rPr>
          <w:sz w:val="19"/>
        </w:rPr>
        <w:t>circumscripţiei</w:t>
      </w:r>
      <w:r>
        <w:rPr>
          <w:spacing w:val="13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privire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au</w:t>
      </w:r>
      <w:r>
        <w:rPr>
          <w:spacing w:val="13"/>
          <w:sz w:val="19"/>
        </w:rPr>
        <w:t xml:space="preserve"> </w:t>
      </w:r>
      <w:r>
        <w:rPr>
          <w:sz w:val="19"/>
        </w:rPr>
        <w:t>fost</w:t>
      </w:r>
      <w:r>
        <w:rPr>
          <w:spacing w:val="11"/>
          <w:sz w:val="19"/>
        </w:rPr>
        <w:t xml:space="preserve"> </w:t>
      </w:r>
      <w:r>
        <w:rPr>
          <w:sz w:val="19"/>
        </w:rPr>
        <w:t>încheiate</w:t>
      </w:r>
      <w:r>
        <w:rPr>
          <w:spacing w:val="12"/>
          <w:sz w:val="19"/>
        </w:rPr>
        <w:t xml:space="preserve"> </w:t>
      </w:r>
      <w:r>
        <w:rPr>
          <w:sz w:val="19"/>
        </w:rPr>
        <w:t>contractele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concesiune;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line="288" w:lineRule="auto"/>
        <w:ind w:right="608" w:firstLine="0"/>
        <w:rPr>
          <w:sz w:val="19"/>
        </w:rPr>
      </w:pP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realizeze</w:t>
      </w:r>
      <w:r>
        <w:rPr>
          <w:spacing w:val="11"/>
          <w:sz w:val="19"/>
        </w:rPr>
        <w:t xml:space="preserve"> </w:t>
      </w:r>
      <w:r>
        <w:rPr>
          <w:sz w:val="19"/>
        </w:rPr>
        <w:t>serviciile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privire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întregul</w:t>
      </w:r>
      <w:r>
        <w:rPr>
          <w:spacing w:val="10"/>
          <w:sz w:val="19"/>
        </w:rPr>
        <w:t xml:space="preserve"> </w:t>
      </w:r>
      <w:r>
        <w:rPr>
          <w:sz w:val="19"/>
        </w:rPr>
        <w:t>efectiv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animale,</w:t>
      </w:r>
      <w:r>
        <w:rPr>
          <w:spacing w:val="10"/>
          <w:sz w:val="19"/>
        </w:rPr>
        <w:t xml:space="preserve"> </w:t>
      </w:r>
      <w:r>
        <w:rPr>
          <w:sz w:val="19"/>
        </w:rPr>
        <w:t>conform</w:t>
      </w:r>
      <w:r>
        <w:rPr>
          <w:spacing w:val="11"/>
          <w:sz w:val="19"/>
        </w:rPr>
        <w:t xml:space="preserve"> </w:t>
      </w:r>
      <w:r>
        <w:rPr>
          <w:sz w:val="19"/>
        </w:rPr>
        <w:t>Programului</w:t>
      </w:r>
      <w:r>
        <w:rPr>
          <w:spacing w:val="10"/>
          <w:sz w:val="19"/>
        </w:rPr>
        <w:t xml:space="preserve"> </w:t>
      </w:r>
      <w:r>
        <w:rPr>
          <w:sz w:val="19"/>
        </w:rPr>
        <w:t>cifric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supraveghere,</w:t>
      </w:r>
      <w:r>
        <w:rPr>
          <w:spacing w:val="11"/>
          <w:sz w:val="19"/>
        </w:rPr>
        <w:t xml:space="preserve"> </w:t>
      </w:r>
      <w:r>
        <w:rPr>
          <w:sz w:val="19"/>
        </w:rPr>
        <w:t>profilaxie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control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bolilor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animale,</w:t>
      </w:r>
      <w:r>
        <w:rPr>
          <w:spacing w:val="11"/>
          <w:sz w:val="19"/>
        </w:rPr>
        <w:t xml:space="preserve"> </w:t>
      </w:r>
      <w:r>
        <w:rPr>
          <w:sz w:val="19"/>
        </w:rPr>
        <w:t>întocmit</w:t>
      </w:r>
      <w:r>
        <w:rPr>
          <w:spacing w:val="10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prevederile</w:t>
      </w:r>
      <w:r>
        <w:rPr>
          <w:spacing w:val="11"/>
          <w:sz w:val="19"/>
        </w:rPr>
        <w:t xml:space="preserve"> </w:t>
      </w:r>
      <w:r>
        <w:rPr>
          <w:sz w:val="19"/>
        </w:rPr>
        <w:t>Programului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acţiunilor de supraveghere, prevenire, control şi eradicare a bolilor la animale, a celor transmisibile de la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animale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om,</w:t>
      </w:r>
      <w:r>
        <w:rPr>
          <w:spacing w:val="10"/>
          <w:sz w:val="19"/>
        </w:rPr>
        <w:t xml:space="preserve"> </w:t>
      </w:r>
      <w:r>
        <w:rPr>
          <w:sz w:val="19"/>
        </w:rPr>
        <w:t>protecţia</w:t>
      </w:r>
      <w:r>
        <w:rPr>
          <w:spacing w:val="11"/>
          <w:sz w:val="19"/>
        </w:rPr>
        <w:t xml:space="preserve"> </w:t>
      </w:r>
      <w:r>
        <w:rPr>
          <w:sz w:val="19"/>
        </w:rPr>
        <w:t>animalelor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protecţia</w:t>
      </w:r>
      <w:r>
        <w:rPr>
          <w:spacing w:val="11"/>
          <w:sz w:val="19"/>
        </w:rPr>
        <w:t xml:space="preserve"> </w:t>
      </w:r>
      <w:r>
        <w:rPr>
          <w:sz w:val="19"/>
        </w:rPr>
        <w:t>mediului,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identificare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înregistrare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bovinelor,</w:t>
      </w:r>
      <w:r>
        <w:rPr>
          <w:spacing w:val="10"/>
          <w:sz w:val="19"/>
        </w:rPr>
        <w:t xml:space="preserve"> </w:t>
      </w:r>
      <w:r>
        <w:rPr>
          <w:sz w:val="19"/>
        </w:rPr>
        <w:t>suinelor,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ovinelor,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caprinelor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ecvideelor;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line="297" w:lineRule="auto"/>
        <w:ind w:right="1232" w:firstLine="0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anunţe</w:t>
      </w:r>
      <w:r>
        <w:rPr>
          <w:spacing w:val="11"/>
          <w:sz w:val="19"/>
        </w:rPr>
        <w:t xml:space="preserve"> </w:t>
      </w:r>
      <w:r>
        <w:rPr>
          <w:sz w:val="19"/>
        </w:rPr>
        <w:t>suspiciunea</w:t>
      </w:r>
      <w:r>
        <w:rPr>
          <w:spacing w:val="11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apariţia</w:t>
      </w:r>
      <w:r>
        <w:rPr>
          <w:spacing w:val="11"/>
          <w:sz w:val="19"/>
        </w:rPr>
        <w:t xml:space="preserve"> </w:t>
      </w:r>
      <w:r>
        <w:rPr>
          <w:sz w:val="19"/>
        </w:rPr>
        <w:t>unor</w:t>
      </w:r>
      <w:r>
        <w:rPr>
          <w:spacing w:val="11"/>
          <w:sz w:val="19"/>
        </w:rPr>
        <w:t xml:space="preserve"> </w:t>
      </w:r>
      <w:r>
        <w:rPr>
          <w:sz w:val="19"/>
        </w:rPr>
        <w:t>boli</w:t>
      </w:r>
      <w:r>
        <w:rPr>
          <w:spacing w:val="11"/>
          <w:sz w:val="19"/>
        </w:rPr>
        <w:t xml:space="preserve"> </w:t>
      </w:r>
      <w:r>
        <w:rPr>
          <w:sz w:val="19"/>
        </w:rPr>
        <w:t>transmisibile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animale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participe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combaterea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epizootiilor,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reglementărilor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line="297" w:lineRule="auto"/>
        <w:ind w:right="443" w:firstLine="0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întocmească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să</w:t>
      </w:r>
      <w:r>
        <w:rPr>
          <w:spacing w:val="12"/>
          <w:sz w:val="19"/>
        </w:rPr>
        <w:t xml:space="preserve"> </w:t>
      </w:r>
      <w:r>
        <w:rPr>
          <w:sz w:val="19"/>
        </w:rPr>
        <w:t>ţină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zi</w:t>
      </w:r>
      <w:r>
        <w:rPr>
          <w:spacing w:val="12"/>
          <w:sz w:val="19"/>
        </w:rPr>
        <w:t xml:space="preserve"> </w:t>
      </w:r>
      <w:r>
        <w:rPr>
          <w:sz w:val="19"/>
        </w:rPr>
        <w:t>toate</w:t>
      </w:r>
      <w:r>
        <w:rPr>
          <w:spacing w:val="11"/>
          <w:sz w:val="19"/>
        </w:rPr>
        <w:t xml:space="preserve"> </w:t>
      </w:r>
      <w:r>
        <w:rPr>
          <w:sz w:val="19"/>
        </w:rPr>
        <w:t>evidenţele</w:t>
      </w:r>
      <w:r>
        <w:rPr>
          <w:spacing w:val="12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2"/>
          <w:sz w:val="19"/>
        </w:rPr>
        <w:t xml:space="preserve"> </w:t>
      </w:r>
      <w:r>
        <w:rPr>
          <w:sz w:val="19"/>
        </w:rPr>
        <w:t>rezultate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r>
        <w:rPr>
          <w:sz w:val="19"/>
        </w:rPr>
        <w:t>aplicarea</w:t>
      </w:r>
      <w:r>
        <w:rPr>
          <w:spacing w:val="12"/>
          <w:sz w:val="19"/>
        </w:rPr>
        <w:t xml:space="preserve"> </w:t>
      </w:r>
      <w:r>
        <w:rPr>
          <w:sz w:val="19"/>
        </w:rPr>
        <w:t>prevederilor</w:t>
      </w:r>
      <w:r>
        <w:rPr>
          <w:spacing w:val="12"/>
          <w:sz w:val="19"/>
        </w:rPr>
        <w:t xml:space="preserve"> </w:t>
      </w:r>
      <w:r>
        <w:rPr>
          <w:sz w:val="19"/>
        </w:rPr>
        <w:t>legale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spacing w:line="297" w:lineRule="auto"/>
        <w:rPr>
          <w:sz w:val="19"/>
        </w:r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before="72" w:line="290" w:lineRule="auto"/>
        <w:ind w:right="777" w:firstLine="0"/>
        <w:rPr>
          <w:sz w:val="19"/>
        </w:rPr>
      </w:pPr>
      <w:r>
        <w:rPr>
          <w:sz w:val="19"/>
        </w:rPr>
        <w:lastRenderedPageBreak/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depună</w:t>
      </w:r>
      <w:r>
        <w:rPr>
          <w:spacing w:val="11"/>
          <w:sz w:val="19"/>
        </w:rPr>
        <w:t xml:space="preserve"> </w:t>
      </w:r>
      <w:r>
        <w:rPr>
          <w:sz w:val="19"/>
        </w:rPr>
        <w:t>diligenţele</w:t>
      </w:r>
      <w:r>
        <w:rPr>
          <w:spacing w:val="10"/>
          <w:sz w:val="19"/>
        </w:rPr>
        <w:t xml:space="preserve"> </w:t>
      </w:r>
      <w:r>
        <w:rPr>
          <w:sz w:val="19"/>
        </w:rPr>
        <w:t>necesare</w:t>
      </w:r>
      <w:r>
        <w:rPr>
          <w:spacing w:val="11"/>
          <w:sz w:val="19"/>
        </w:rPr>
        <w:t xml:space="preserve"> </w:t>
      </w: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investiga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stabili</w:t>
      </w:r>
      <w:r>
        <w:rPr>
          <w:spacing w:val="11"/>
          <w:sz w:val="19"/>
        </w:rPr>
        <w:t xml:space="preserve"> </w:t>
      </w:r>
      <w:r>
        <w:rPr>
          <w:sz w:val="19"/>
        </w:rPr>
        <w:t>cauzele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îmbolnăvire,</w:t>
      </w:r>
      <w:r>
        <w:rPr>
          <w:spacing w:val="10"/>
          <w:sz w:val="19"/>
        </w:rPr>
        <w:t xml:space="preserve"> </w:t>
      </w:r>
      <w:r>
        <w:rPr>
          <w:sz w:val="19"/>
        </w:rPr>
        <w:t>moarte</w:t>
      </w:r>
      <w:r>
        <w:rPr>
          <w:spacing w:val="10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avort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animale de care a luat cunoştinţă în mod direct sau a fost înştiinţat de proprietarii de animale sau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concedent,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legislaţiei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line="217" w:lineRule="exact"/>
        <w:ind w:left="700"/>
        <w:rPr>
          <w:sz w:val="19"/>
        </w:rPr>
      </w:pPr>
      <w:r>
        <w:rPr>
          <w:sz w:val="19"/>
        </w:rPr>
        <w:t>să</w:t>
      </w:r>
      <w:r>
        <w:rPr>
          <w:spacing w:val="12"/>
          <w:sz w:val="19"/>
        </w:rPr>
        <w:t xml:space="preserve"> </w:t>
      </w:r>
      <w:r>
        <w:rPr>
          <w:sz w:val="19"/>
        </w:rPr>
        <w:t>respecte</w:t>
      </w:r>
      <w:r>
        <w:rPr>
          <w:spacing w:val="13"/>
          <w:sz w:val="19"/>
        </w:rPr>
        <w:t xml:space="preserve"> </w:t>
      </w:r>
      <w:r>
        <w:rPr>
          <w:sz w:val="19"/>
        </w:rPr>
        <w:t>criteriile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calitate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serviciilor</w:t>
      </w:r>
      <w:r>
        <w:rPr>
          <w:spacing w:val="12"/>
          <w:sz w:val="19"/>
        </w:rPr>
        <w:t xml:space="preserve"> </w:t>
      </w:r>
      <w:r>
        <w:rPr>
          <w:sz w:val="19"/>
        </w:rPr>
        <w:t>prestate,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prevederile</w:t>
      </w:r>
      <w:r>
        <w:rPr>
          <w:spacing w:val="13"/>
          <w:sz w:val="19"/>
        </w:rPr>
        <w:t xml:space="preserve"> </w:t>
      </w:r>
      <w:r>
        <w:rPr>
          <w:sz w:val="19"/>
        </w:rPr>
        <w:t>legale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before="54" w:line="290" w:lineRule="auto"/>
        <w:ind w:right="427" w:firstLine="0"/>
        <w:rPr>
          <w:sz w:val="19"/>
        </w:rPr>
      </w:pPr>
      <w:r>
        <w:rPr>
          <w:spacing w:val="-1"/>
          <w:w w:val="105"/>
          <w:sz w:val="19"/>
        </w:rPr>
        <w:t xml:space="preserve">să informeze proprietarii </w:t>
      </w:r>
      <w:r>
        <w:rPr>
          <w:w w:val="105"/>
          <w:sz w:val="19"/>
        </w:rPr>
        <w:t>animalelor cu privire la obligaţiile concesionarului şi ale personalului acestuia,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referitoare</w:t>
      </w:r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activitatea</w:t>
      </w:r>
      <w:r>
        <w:rPr>
          <w:spacing w:val="15"/>
          <w:sz w:val="19"/>
        </w:rPr>
        <w:t xml:space="preserve"> </w:t>
      </w:r>
      <w:r>
        <w:rPr>
          <w:sz w:val="19"/>
        </w:rPr>
        <w:t>prestată,</w:t>
      </w:r>
      <w:r>
        <w:rPr>
          <w:spacing w:val="15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ale</w:t>
      </w:r>
      <w:r>
        <w:rPr>
          <w:spacing w:val="15"/>
          <w:sz w:val="19"/>
        </w:rPr>
        <w:t xml:space="preserve"> </w:t>
      </w:r>
      <w:r>
        <w:rPr>
          <w:sz w:val="19"/>
        </w:rPr>
        <w:t>proprietarului,</w:t>
      </w:r>
      <w:r>
        <w:rPr>
          <w:spacing w:val="15"/>
          <w:sz w:val="19"/>
        </w:rPr>
        <w:t xml:space="preserve"> </w:t>
      </w:r>
      <w:r>
        <w:rPr>
          <w:sz w:val="19"/>
        </w:rPr>
        <w:t>referitoare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respectarea</w:t>
      </w:r>
      <w:r>
        <w:rPr>
          <w:spacing w:val="14"/>
          <w:sz w:val="19"/>
        </w:rPr>
        <w:t xml:space="preserve"> </w:t>
      </w:r>
      <w:r>
        <w:rPr>
          <w:sz w:val="19"/>
        </w:rPr>
        <w:t>indicaţiilor</w:t>
      </w:r>
      <w:r>
        <w:rPr>
          <w:spacing w:val="15"/>
          <w:sz w:val="19"/>
        </w:rPr>
        <w:t xml:space="preserve"> </w:t>
      </w:r>
      <w:r>
        <w:rPr>
          <w:sz w:val="19"/>
        </w:rPr>
        <w:t>medicilor</w:t>
      </w:r>
      <w:r>
        <w:rPr>
          <w:spacing w:val="15"/>
          <w:sz w:val="19"/>
        </w:rPr>
        <w:t xml:space="preserve"> </w:t>
      </w:r>
      <w:r>
        <w:rPr>
          <w:sz w:val="19"/>
        </w:rPr>
        <w:t>veterinari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consecinţele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nerespectării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acestora;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701"/>
        </w:tabs>
        <w:spacing w:line="288" w:lineRule="auto"/>
        <w:ind w:right="333" w:firstLine="0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respecte</w:t>
      </w:r>
      <w:r>
        <w:rPr>
          <w:spacing w:val="12"/>
          <w:sz w:val="19"/>
        </w:rPr>
        <w:t xml:space="preserve"> </w:t>
      </w:r>
      <w:r>
        <w:rPr>
          <w:sz w:val="19"/>
        </w:rPr>
        <w:t>confidenţialitatea</w:t>
      </w:r>
      <w:r>
        <w:rPr>
          <w:spacing w:val="12"/>
          <w:sz w:val="19"/>
        </w:rPr>
        <w:t xml:space="preserve"> </w:t>
      </w:r>
      <w:r>
        <w:rPr>
          <w:sz w:val="19"/>
        </w:rPr>
        <w:t>tuturor</w:t>
      </w:r>
      <w:r>
        <w:rPr>
          <w:spacing w:val="11"/>
          <w:sz w:val="19"/>
        </w:rPr>
        <w:t xml:space="preserve"> </w:t>
      </w:r>
      <w:r>
        <w:rPr>
          <w:sz w:val="19"/>
        </w:rPr>
        <w:t>datelor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informaţiilor</w:t>
      </w:r>
      <w:r>
        <w:rPr>
          <w:spacing w:val="12"/>
          <w:sz w:val="19"/>
        </w:rPr>
        <w:t xml:space="preserve"> </w:t>
      </w:r>
      <w:r>
        <w:rPr>
          <w:sz w:val="19"/>
        </w:rPr>
        <w:t>privitoare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proprietarii</w:t>
      </w:r>
      <w:r>
        <w:rPr>
          <w:spacing w:val="12"/>
          <w:sz w:val="19"/>
        </w:rPr>
        <w:t xml:space="preserve"> </w:t>
      </w:r>
      <w:r>
        <w:rPr>
          <w:sz w:val="19"/>
        </w:rPr>
        <w:t>animalelor,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relaţia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terţii; să asigure securitatea în procesul de transmitere </w:t>
      </w:r>
      <w:r>
        <w:rPr>
          <w:w w:val="105"/>
          <w:sz w:val="19"/>
        </w:rPr>
        <w:t>a tuturor datelor cu caracter personal, cu respectarea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principiilor referitoare la protecţia persoanelor fizice în ceea ce priveşte prelucrarea datelor cu caracter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0" w:lineRule="auto"/>
        <w:ind w:right="283" w:firstLine="0"/>
        <w:jc w:val="both"/>
        <w:rPr>
          <w:sz w:val="19"/>
        </w:rPr>
      </w:pP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depună</w:t>
      </w:r>
      <w:r>
        <w:rPr>
          <w:spacing w:val="11"/>
          <w:sz w:val="19"/>
        </w:rPr>
        <w:t xml:space="preserve"> </w:t>
      </w:r>
      <w:r>
        <w:rPr>
          <w:sz w:val="19"/>
        </w:rPr>
        <w:t>lunar</w:t>
      </w:r>
      <w:r>
        <w:rPr>
          <w:spacing w:val="11"/>
          <w:sz w:val="19"/>
        </w:rPr>
        <w:t xml:space="preserve"> </w:t>
      </w:r>
      <w:r>
        <w:rPr>
          <w:sz w:val="19"/>
        </w:rPr>
        <w:t>decontul</w:t>
      </w:r>
      <w:r>
        <w:rPr>
          <w:spacing w:val="11"/>
          <w:sz w:val="19"/>
        </w:rPr>
        <w:t xml:space="preserve"> </w:t>
      </w:r>
      <w:r>
        <w:rPr>
          <w:sz w:val="19"/>
        </w:rPr>
        <w:t>justificativ/deconturile</w:t>
      </w:r>
      <w:r>
        <w:rPr>
          <w:spacing w:val="11"/>
          <w:sz w:val="19"/>
        </w:rPr>
        <w:t xml:space="preserve"> </w:t>
      </w:r>
      <w:r>
        <w:rPr>
          <w:sz w:val="19"/>
        </w:rPr>
        <w:t>justificative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factureze,</w:t>
      </w:r>
      <w:r>
        <w:rPr>
          <w:spacing w:val="9"/>
          <w:sz w:val="19"/>
        </w:rPr>
        <w:t xml:space="preserve"> </w:t>
      </w:r>
      <w:r>
        <w:rPr>
          <w:sz w:val="19"/>
        </w:rPr>
        <w:t>după</w:t>
      </w:r>
      <w:r>
        <w:rPr>
          <w:spacing w:val="11"/>
          <w:sz w:val="19"/>
        </w:rPr>
        <w:t xml:space="preserve"> </w:t>
      </w:r>
      <w:r>
        <w:rPr>
          <w:sz w:val="19"/>
        </w:rPr>
        <w:t>caz,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vederea</w:t>
      </w:r>
      <w:r>
        <w:rPr>
          <w:spacing w:val="11"/>
          <w:sz w:val="19"/>
        </w:rPr>
        <w:t xml:space="preserve"> </w:t>
      </w:r>
      <w:r>
        <w:rPr>
          <w:sz w:val="19"/>
        </w:rPr>
        <w:t>decontării</w:t>
      </w:r>
      <w:r>
        <w:rPr>
          <w:spacing w:val="1"/>
          <w:sz w:val="19"/>
        </w:rPr>
        <w:t xml:space="preserve"> </w:t>
      </w:r>
      <w:r>
        <w:rPr>
          <w:sz w:val="19"/>
        </w:rPr>
        <w:t>de către concedent, activitatea realizată conform contractului de concesiune, cu respectarea procedurii stabilite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ordinul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preşedintelui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8" w:lineRule="auto"/>
        <w:ind w:right="341" w:firstLine="0"/>
        <w:rPr>
          <w:sz w:val="19"/>
        </w:rPr>
      </w:pPr>
      <w:proofErr w:type="gramStart"/>
      <w:r>
        <w:rPr>
          <w:sz w:val="19"/>
        </w:rPr>
        <w:t>să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respecte</w:t>
      </w:r>
      <w:r>
        <w:rPr>
          <w:spacing w:val="13"/>
          <w:sz w:val="19"/>
        </w:rPr>
        <w:t xml:space="preserve"> </w:t>
      </w:r>
      <w:r>
        <w:rPr>
          <w:sz w:val="19"/>
        </w:rPr>
        <w:t>programul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lucru</w:t>
      </w:r>
      <w:r>
        <w:rPr>
          <w:spacing w:val="12"/>
          <w:sz w:val="19"/>
        </w:rPr>
        <w:t xml:space="preserve"> </w:t>
      </w:r>
      <w:r>
        <w:rPr>
          <w:sz w:val="19"/>
        </w:rPr>
        <w:t>astfel</w:t>
      </w:r>
      <w:r>
        <w:rPr>
          <w:spacing w:val="13"/>
          <w:sz w:val="19"/>
        </w:rPr>
        <w:t xml:space="preserve"> </w:t>
      </w:r>
      <w:r>
        <w:rPr>
          <w:sz w:val="19"/>
        </w:rPr>
        <w:t>cum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fost</w:t>
      </w:r>
      <w:r>
        <w:rPr>
          <w:spacing w:val="11"/>
          <w:sz w:val="19"/>
        </w:rPr>
        <w:t xml:space="preserve"> </w:t>
      </w:r>
      <w:r>
        <w:rPr>
          <w:sz w:val="19"/>
        </w:rPr>
        <w:t>comunicat</w:t>
      </w:r>
      <w:r>
        <w:rPr>
          <w:spacing w:val="13"/>
          <w:sz w:val="19"/>
        </w:rPr>
        <w:t xml:space="preserve"> </w:t>
      </w:r>
      <w:r>
        <w:rPr>
          <w:sz w:val="19"/>
        </w:rPr>
        <w:t>concedentului,</w:t>
      </w:r>
      <w:r>
        <w:rPr>
          <w:spacing w:val="13"/>
          <w:sz w:val="19"/>
        </w:rPr>
        <w:t xml:space="preserve"> </w:t>
      </w:r>
      <w:r>
        <w:rPr>
          <w:sz w:val="19"/>
        </w:rPr>
        <w:t>program</w:t>
      </w:r>
      <w:r>
        <w:rPr>
          <w:spacing w:val="13"/>
          <w:sz w:val="19"/>
        </w:rPr>
        <w:t xml:space="preserve"> </w:t>
      </w:r>
      <w:r>
        <w:rPr>
          <w:sz w:val="19"/>
        </w:rPr>
        <w:t>asumat</w:t>
      </w:r>
      <w:r>
        <w:rPr>
          <w:spacing w:val="13"/>
          <w:sz w:val="19"/>
        </w:rPr>
        <w:t xml:space="preserve"> </w:t>
      </w:r>
      <w:r>
        <w:rPr>
          <w:sz w:val="19"/>
        </w:rPr>
        <w:t>prin</w:t>
      </w:r>
      <w:r>
        <w:rPr>
          <w:spacing w:val="12"/>
          <w:sz w:val="19"/>
        </w:rPr>
        <w:t xml:space="preserve"> </w:t>
      </w:r>
      <w:r>
        <w:rPr>
          <w:sz w:val="19"/>
        </w:rPr>
        <w:t>contractul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 concesiune, încheiat cu concedentul, inclusiv programul zilnic de 8 ore, cu excepţia zilelor de sâmbătă şi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duminică şi a sărbătorilor legale, conform prevederilor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21</w:t>
      </w:r>
      <w:proofErr w:type="gramEnd"/>
      <w:r>
        <w:rPr>
          <w:color w:val="0000FF"/>
          <w:w w:val="105"/>
          <w:sz w:val="19"/>
        </w:rPr>
        <w:t xml:space="preserve"> alin. (1) </w:t>
      </w:r>
      <w:proofErr w:type="gramStart"/>
      <w:r>
        <w:rPr>
          <w:color w:val="0000FF"/>
          <w:w w:val="105"/>
          <w:sz w:val="19"/>
        </w:rPr>
        <w:t>din</w:t>
      </w:r>
      <w:proofErr w:type="gramEnd"/>
      <w:r>
        <w:rPr>
          <w:color w:val="0000FF"/>
          <w:w w:val="105"/>
          <w:sz w:val="19"/>
        </w:rPr>
        <w:t xml:space="preserve"> anexa nr.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 xml:space="preserve">1 </w:t>
      </w:r>
      <w:r>
        <w:rPr>
          <w:w w:val="105"/>
          <w:sz w:val="19"/>
        </w:rPr>
        <w:t xml:space="preserve">la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 xml:space="preserve">, aprobată cu modificări şi completări prin </w:t>
      </w:r>
      <w:r>
        <w:rPr>
          <w:color w:val="0000FF"/>
          <w:w w:val="105"/>
          <w:sz w:val="19"/>
        </w:rPr>
        <w:t>Legea nr. 215/2004</w:t>
      </w:r>
      <w:r>
        <w:rPr>
          <w:w w:val="105"/>
          <w:sz w:val="19"/>
        </w:rPr>
        <w:t>, cu modificările şi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completările</w:t>
      </w:r>
      <w:r>
        <w:rPr>
          <w:spacing w:val="11"/>
          <w:sz w:val="19"/>
        </w:rPr>
        <w:t xml:space="preserve"> </w:t>
      </w:r>
      <w:r>
        <w:rPr>
          <w:sz w:val="19"/>
        </w:rPr>
        <w:t>ulterioare;</w:t>
      </w:r>
      <w:r>
        <w:rPr>
          <w:spacing w:val="11"/>
          <w:sz w:val="19"/>
        </w:rPr>
        <w:t xml:space="preserve"> </w:t>
      </w:r>
      <w:r>
        <w:rPr>
          <w:sz w:val="19"/>
        </w:rPr>
        <w:t>programul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lucru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poate</w:t>
      </w:r>
      <w:r>
        <w:rPr>
          <w:spacing w:val="12"/>
          <w:sz w:val="19"/>
        </w:rPr>
        <w:t xml:space="preserve"> </w:t>
      </w:r>
      <w:r>
        <w:rPr>
          <w:sz w:val="19"/>
        </w:rPr>
        <w:t>modifica,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acordul</w:t>
      </w:r>
      <w:r>
        <w:rPr>
          <w:spacing w:val="11"/>
          <w:sz w:val="19"/>
        </w:rPr>
        <w:t xml:space="preserve"> </w:t>
      </w:r>
      <w:r>
        <w:rPr>
          <w:sz w:val="19"/>
        </w:rPr>
        <w:t>părţilor,</w:t>
      </w:r>
      <w:r>
        <w:rPr>
          <w:spacing w:val="12"/>
          <w:sz w:val="19"/>
        </w:rPr>
        <w:t xml:space="preserve"> </w:t>
      </w:r>
      <w:r>
        <w:rPr>
          <w:sz w:val="19"/>
        </w:rPr>
        <w:t>prin</w:t>
      </w:r>
      <w:r>
        <w:rPr>
          <w:spacing w:val="11"/>
          <w:sz w:val="19"/>
        </w:rPr>
        <w:t xml:space="preserve"> </w:t>
      </w:r>
      <w:r>
        <w:rPr>
          <w:sz w:val="19"/>
        </w:rPr>
        <w:t>act</w:t>
      </w:r>
      <w:r>
        <w:rPr>
          <w:spacing w:val="12"/>
          <w:sz w:val="19"/>
        </w:rPr>
        <w:t xml:space="preserve"> </w:t>
      </w:r>
      <w:r>
        <w:rPr>
          <w:sz w:val="19"/>
        </w:rPr>
        <w:t>adiţional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contractul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 concesiune, încheiat cu concedentul, fără modificarea timpului total de lucru asumat şi cu respectarea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prevederilor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incidente;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7" w:lineRule="auto"/>
        <w:ind w:right="671" w:firstLine="0"/>
        <w:rPr>
          <w:sz w:val="19"/>
        </w:rPr>
      </w:pPr>
      <w:r>
        <w:rPr>
          <w:sz w:val="19"/>
        </w:rPr>
        <w:t>să</w:t>
      </w:r>
      <w:r>
        <w:rPr>
          <w:spacing w:val="13"/>
          <w:sz w:val="19"/>
        </w:rPr>
        <w:t xml:space="preserve"> </w:t>
      </w:r>
      <w:r>
        <w:rPr>
          <w:sz w:val="19"/>
        </w:rPr>
        <w:t>completeze</w:t>
      </w:r>
      <w:r>
        <w:rPr>
          <w:spacing w:val="13"/>
          <w:sz w:val="19"/>
        </w:rPr>
        <w:t xml:space="preserve"> </w:t>
      </w:r>
      <w:r>
        <w:rPr>
          <w:sz w:val="19"/>
        </w:rPr>
        <w:t>corect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zi</w:t>
      </w:r>
      <w:r>
        <w:rPr>
          <w:spacing w:val="13"/>
          <w:sz w:val="19"/>
        </w:rPr>
        <w:t xml:space="preserve"> </w:t>
      </w:r>
      <w:r>
        <w:rPr>
          <w:sz w:val="19"/>
        </w:rPr>
        <w:t>formularele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tipizatele</w:t>
      </w:r>
      <w:r>
        <w:rPr>
          <w:spacing w:val="12"/>
          <w:sz w:val="19"/>
        </w:rPr>
        <w:t xml:space="preserve"> </w:t>
      </w:r>
      <w:r>
        <w:rPr>
          <w:sz w:val="19"/>
        </w:rPr>
        <w:t>utilizate</w:t>
      </w:r>
      <w:r>
        <w:rPr>
          <w:spacing w:val="14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realizarea</w:t>
      </w:r>
      <w:r>
        <w:rPr>
          <w:spacing w:val="13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3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contractate;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8" w:lineRule="auto"/>
        <w:ind w:right="723" w:firstLine="0"/>
        <w:rPr>
          <w:sz w:val="19"/>
        </w:rPr>
      </w:pPr>
      <w:proofErr w:type="gramStart"/>
      <w:r>
        <w:rPr>
          <w:w w:val="105"/>
          <w:sz w:val="19"/>
        </w:rPr>
        <w:t>să</w:t>
      </w:r>
      <w:proofErr w:type="gramEnd"/>
      <w:r>
        <w:rPr>
          <w:w w:val="105"/>
          <w:sz w:val="19"/>
        </w:rPr>
        <w:t xml:space="preserve"> anunţe concedentul despre modificarea oricăreia dintre condiţiile care au stat la baza încheierii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contractului,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excepţia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celor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subpct.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14,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lucrătoare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producerii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modificării,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să</w:t>
      </w:r>
      <w:r>
        <w:rPr>
          <w:spacing w:val="12"/>
          <w:sz w:val="19"/>
        </w:rPr>
        <w:t xml:space="preserve"> </w:t>
      </w:r>
      <w:r>
        <w:rPr>
          <w:sz w:val="19"/>
        </w:rPr>
        <w:t>ia</w:t>
      </w:r>
      <w:r>
        <w:rPr>
          <w:spacing w:val="11"/>
          <w:sz w:val="19"/>
        </w:rPr>
        <w:t xml:space="preserve"> </w:t>
      </w:r>
      <w:r>
        <w:rPr>
          <w:sz w:val="19"/>
        </w:rPr>
        <w:t>măsurile</w:t>
      </w:r>
      <w:r>
        <w:rPr>
          <w:spacing w:val="12"/>
          <w:sz w:val="19"/>
        </w:rPr>
        <w:t xml:space="preserve"> </w:t>
      </w:r>
      <w:r>
        <w:rPr>
          <w:sz w:val="19"/>
        </w:rPr>
        <w:t>necesare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îndeplinirea</w:t>
      </w:r>
      <w:r>
        <w:rPr>
          <w:spacing w:val="10"/>
          <w:sz w:val="19"/>
        </w:rPr>
        <w:t xml:space="preserve"> </w:t>
      </w:r>
      <w:r>
        <w:rPr>
          <w:sz w:val="19"/>
        </w:rPr>
        <w:t>permanentă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acestor</w:t>
      </w:r>
      <w:r>
        <w:rPr>
          <w:spacing w:val="11"/>
          <w:sz w:val="19"/>
        </w:rPr>
        <w:t xml:space="preserve"> </w:t>
      </w:r>
      <w:r>
        <w:rPr>
          <w:sz w:val="19"/>
        </w:rPr>
        <w:t>condiţii</w:t>
      </w:r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r>
        <w:rPr>
          <w:sz w:val="19"/>
        </w:rPr>
        <w:t>durata</w:t>
      </w:r>
      <w:r>
        <w:rPr>
          <w:spacing w:val="12"/>
          <w:sz w:val="19"/>
        </w:rPr>
        <w:t xml:space="preserve"> </w:t>
      </w:r>
      <w:r>
        <w:rPr>
          <w:sz w:val="19"/>
        </w:rPr>
        <w:t>derulării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acestuia;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8" w:lineRule="auto"/>
        <w:ind w:right="435" w:firstLine="0"/>
        <w:rPr>
          <w:sz w:val="19"/>
        </w:rPr>
      </w:pPr>
      <w:r>
        <w:rPr>
          <w:w w:val="105"/>
          <w:sz w:val="19"/>
        </w:rPr>
        <w:t>În cazul în care, pe durata derulării contractului, concesionarul îşi modifică forma de organizare sau îşi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schimbă medicul veterinar titular, să notifice în scris concedentul, în termen de 10 zile lucrătoare de la data</w:t>
      </w:r>
      <w:r>
        <w:rPr>
          <w:spacing w:val="-5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intervenirii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modificării,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încheierea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unui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adiţional,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respectarea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prevederilor</w:t>
      </w:r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(6)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din</w:t>
      </w:r>
      <w:proofErr w:type="gramEnd"/>
      <w:r>
        <w:rPr>
          <w:color w:val="0000FF"/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anexa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proofErr w:type="gramStart"/>
      <w:r>
        <w:rPr>
          <w:color w:val="0000FF"/>
          <w:sz w:val="19"/>
        </w:rPr>
        <w:t>2^</w:t>
      </w:r>
      <w:proofErr w:type="gramEnd"/>
      <w:r>
        <w:rPr>
          <w:color w:val="0000FF"/>
          <w:sz w:val="19"/>
        </w:rPr>
        <w:t>1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color w:val="0000FF"/>
          <w:sz w:val="19"/>
        </w:rPr>
        <w:t>Ordonanţa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Guvernului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proofErr w:type="gramStart"/>
      <w:r>
        <w:rPr>
          <w:color w:val="0000FF"/>
          <w:sz w:val="19"/>
        </w:rPr>
        <w:t>42/2004</w:t>
      </w:r>
      <w:proofErr w:type="gram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aprobată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modificări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completări</w:t>
      </w:r>
      <w:r>
        <w:rPr>
          <w:spacing w:val="11"/>
          <w:sz w:val="19"/>
        </w:rPr>
        <w:t xml:space="preserve"> </w:t>
      </w:r>
      <w:r>
        <w:rPr>
          <w:sz w:val="19"/>
        </w:rPr>
        <w:t>prin</w:t>
      </w:r>
      <w:r>
        <w:rPr>
          <w:spacing w:val="14"/>
          <w:sz w:val="19"/>
        </w:rPr>
        <w:t xml:space="preserve"> </w:t>
      </w:r>
      <w:r>
        <w:rPr>
          <w:color w:val="0000FF"/>
          <w:sz w:val="19"/>
        </w:rPr>
        <w:t>Legea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ulterioare;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7" w:lineRule="auto"/>
        <w:ind w:right="447" w:firstLine="0"/>
        <w:rPr>
          <w:sz w:val="19"/>
        </w:rPr>
      </w:pPr>
      <w:r>
        <w:rPr>
          <w:sz w:val="19"/>
        </w:rPr>
        <w:t>să</w:t>
      </w:r>
      <w:r>
        <w:rPr>
          <w:spacing w:val="16"/>
          <w:sz w:val="19"/>
        </w:rPr>
        <w:t xml:space="preserve"> </w:t>
      </w:r>
      <w:r>
        <w:rPr>
          <w:sz w:val="19"/>
        </w:rPr>
        <w:t>respecte</w:t>
      </w:r>
      <w:r>
        <w:rPr>
          <w:spacing w:val="16"/>
          <w:sz w:val="19"/>
        </w:rPr>
        <w:t xml:space="preserve"> </w:t>
      </w:r>
      <w:r>
        <w:rPr>
          <w:sz w:val="19"/>
        </w:rPr>
        <w:t>prevederile</w:t>
      </w:r>
      <w:r>
        <w:rPr>
          <w:spacing w:val="17"/>
          <w:sz w:val="19"/>
        </w:rPr>
        <w:t xml:space="preserve"> </w:t>
      </w:r>
      <w:r>
        <w:rPr>
          <w:sz w:val="19"/>
        </w:rPr>
        <w:t>legislaţiei</w:t>
      </w:r>
      <w:r>
        <w:rPr>
          <w:spacing w:val="16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7"/>
          <w:sz w:val="19"/>
        </w:rPr>
        <w:t xml:space="preserve"> </w:t>
      </w:r>
      <w:r>
        <w:rPr>
          <w:sz w:val="19"/>
        </w:rPr>
        <w:t>şi</w:t>
      </w:r>
      <w:r>
        <w:rPr>
          <w:spacing w:val="16"/>
          <w:sz w:val="19"/>
        </w:rPr>
        <w:t xml:space="preserve"> </w:t>
      </w:r>
      <w:r>
        <w:rPr>
          <w:sz w:val="19"/>
        </w:rPr>
        <w:t>instrucţiunile</w:t>
      </w:r>
      <w:r>
        <w:rPr>
          <w:spacing w:val="17"/>
          <w:sz w:val="19"/>
        </w:rPr>
        <w:t xml:space="preserve"> </w:t>
      </w:r>
      <w:r>
        <w:rPr>
          <w:sz w:val="19"/>
        </w:rPr>
        <w:t>specifice</w:t>
      </w:r>
      <w:r>
        <w:rPr>
          <w:spacing w:val="16"/>
          <w:sz w:val="19"/>
        </w:rPr>
        <w:t xml:space="preserve"> </w:t>
      </w:r>
      <w:r>
        <w:rPr>
          <w:sz w:val="19"/>
        </w:rPr>
        <w:t>comunicate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concedent</w:t>
      </w:r>
      <w:r>
        <w:rPr>
          <w:spacing w:val="17"/>
          <w:sz w:val="19"/>
        </w:rPr>
        <w:t xml:space="preserve"> </w:t>
      </w:r>
      <w:r>
        <w:rPr>
          <w:sz w:val="19"/>
        </w:rPr>
        <w:t>în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realizarea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activităţilor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contractate;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8" w:lineRule="auto"/>
        <w:ind w:right="289" w:firstLine="0"/>
        <w:rPr>
          <w:sz w:val="19"/>
        </w:rPr>
      </w:pPr>
      <w:r>
        <w:rPr>
          <w:spacing w:val="-1"/>
          <w:w w:val="105"/>
          <w:sz w:val="19"/>
        </w:rPr>
        <w:t xml:space="preserve">să afişeze într-un loc vizibil programul de lucru, denumirea </w:t>
      </w:r>
      <w:r>
        <w:rPr>
          <w:w w:val="105"/>
          <w:sz w:val="19"/>
        </w:rPr>
        <w:t>direcţiei sanitar-veterinare şi pentru siguranţa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alimentelor</w:t>
      </w:r>
      <w:r>
        <w:rPr>
          <w:spacing w:val="13"/>
          <w:sz w:val="19"/>
        </w:rPr>
        <w:t xml:space="preserve"> </w:t>
      </w:r>
      <w:r>
        <w:rPr>
          <w:sz w:val="19"/>
        </w:rPr>
        <w:t>judeţene,</w:t>
      </w:r>
      <w:r>
        <w:rPr>
          <w:spacing w:val="13"/>
          <w:sz w:val="19"/>
        </w:rPr>
        <w:t xml:space="preserve"> </w:t>
      </w:r>
      <w:r>
        <w:rPr>
          <w:sz w:val="19"/>
        </w:rPr>
        <w:t>respectiv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municipiului</w:t>
      </w:r>
      <w:r>
        <w:rPr>
          <w:spacing w:val="13"/>
          <w:sz w:val="19"/>
        </w:rPr>
        <w:t xml:space="preserve"> </w:t>
      </w:r>
      <w:r>
        <w:rPr>
          <w:sz w:val="19"/>
        </w:rPr>
        <w:t>Bucureşti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află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relaţie</w:t>
      </w:r>
      <w:r>
        <w:rPr>
          <w:spacing w:val="13"/>
          <w:sz w:val="19"/>
        </w:rPr>
        <w:t xml:space="preserve"> </w:t>
      </w:r>
      <w:r>
        <w:rPr>
          <w:sz w:val="19"/>
        </w:rPr>
        <w:t>contractuală,</w:t>
      </w:r>
      <w:r>
        <w:rPr>
          <w:spacing w:val="13"/>
          <w:sz w:val="19"/>
        </w:rPr>
        <w:t xml:space="preserve"> </w:t>
      </w:r>
      <w:r>
        <w:rPr>
          <w:sz w:val="19"/>
        </w:rPr>
        <w:t>datele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contact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ale acesteia, care cuprind adresă, telefon, fax, e-mail, pagină web, la sediul unităţii de asistenţă medicală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veterinară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cadrul</w:t>
      </w:r>
      <w:r>
        <w:rPr>
          <w:spacing w:val="12"/>
          <w:sz w:val="19"/>
        </w:rPr>
        <w:t xml:space="preserve"> </w:t>
      </w:r>
      <w:r>
        <w:rPr>
          <w:sz w:val="19"/>
        </w:rPr>
        <w:t>căreia</w:t>
      </w:r>
      <w:r>
        <w:rPr>
          <w:spacing w:val="11"/>
          <w:sz w:val="19"/>
        </w:rPr>
        <w:t xml:space="preserve"> </w:t>
      </w:r>
      <w:r>
        <w:rPr>
          <w:sz w:val="19"/>
        </w:rPr>
        <w:t>îşi</w:t>
      </w:r>
      <w:r>
        <w:rPr>
          <w:spacing w:val="10"/>
          <w:sz w:val="19"/>
        </w:rPr>
        <w:t xml:space="preserve"> </w:t>
      </w:r>
      <w:r>
        <w:rPr>
          <w:sz w:val="19"/>
        </w:rPr>
        <w:t>desfăşoară</w:t>
      </w:r>
      <w:r>
        <w:rPr>
          <w:spacing w:val="12"/>
          <w:sz w:val="19"/>
        </w:rPr>
        <w:t xml:space="preserve"> </w:t>
      </w:r>
      <w:r>
        <w:rPr>
          <w:sz w:val="19"/>
        </w:rPr>
        <w:t>activitatea,</w:t>
      </w:r>
      <w:r>
        <w:rPr>
          <w:spacing w:val="11"/>
          <w:sz w:val="19"/>
        </w:rPr>
        <w:t xml:space="preserve"> </w:t>
      </w:r>
      <w:r>
        <w:rPr>
          <w:sz w:val="19"/>
        </w:rPr>
        <w:t>precum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sediul</w:t>
      </w:r>
      <w:r>
        <w:rPr>
          <w:spacing w:val="12"/>
          <w:sz w:val="19"/>
        </w:rPr>
        <w:t xml:space="preserve"> </w:t>
      </w:r>
      <w:r>
        <w:rPr>
          <w:sz w:val="19"/>
        </w:rPr>
        <w:t>consiliului</w:t>
      </w:r>
      <w:r>
        <w:rPr>
          <w:spacing w:val="11"/>
          <w:sz w:val="19"/>
        </w:rPr>
        <w:t xml:space="preserve"> </w:t>
      </w:r>
      <w:r>
        <w:rPr>
          <w:sz w:val="19"/>
        </w:rPr>
        <w:t>local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unităţii</w:t>
      </w:r>
      <w:r>
        <w:rPr>
          <w:spacing w:val="12"/>
          <w:sz w:val="19"/>
        </w:rPr>
        <w:t xml:space="preserve"> </w:t>
      </w:r>
      <w:r>
        <w:rPr>
          <w:sz w:val="19"/>
        </w:rPr>
        <w:t>administrativ-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teritoriale, dacă sediul unităţii de asistenţă medicală veterinară nu se află pe raza circumscripţiei sanitar-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veterinare;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15" w:lineRule="exact"/>
        <w:ind w:left="809" w:hanging="326"/>
        <w:rPr>
          <w:sz w:val="19"/>
        </w:rPr>
      </w:pP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afişeze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într-un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loc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vizibil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datele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contact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motivul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sediul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unităţii;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before="27" w:line="290" w:lineRule="auto"/>
        <w:ind w:right="549" w:firstLine="0"/>
        <w:rPr>
          <w:sz w:val="19"/>
        </w:rPr>
      </w:pP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justifice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lipsa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sediul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unităţii,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menţionarea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registrul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consultaţii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tratamente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cazuisticii, prin documentele de realizare a diferitelor acţiuni, prin ordinele de deplasare, prin orice alt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7" w:lineRule="auto"/>
        <w:ind w:right="341" w:firstLine="0"/>
        <w:rPr>
          <w:sz w:val="19"/>
        </w:rPr>
      </w:pP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asigure</w:t>
      </w:r>
      <w:r>
        <w:rPr>
          <w:spacing w:val="11"/>
          <w:sz w:val="19"/>
        </w:rPr>
        <w:t xml:space="preserve"> </w:t>
      </w:r>
      <w:r>
        <w:rPr>
          <w:sz w:val="19"/>
        </w:rPr>
        <w:t>eliberarea</w:t>
      </w:r>
      <w:r>
        <w:rPr>
          <w:spacing w:val="11"/>
          <w:sz w:val="19"/>
        </w:rPr>
        <w:t xml:space="preserve"> </w:t>
      </w:r>
      <w:r>
        <w:rPr>
          <w:sz w:val="19"/>
        </w:rPr>
        <w:t>actelor</w:t>
      </w:r>
      <w:r>
        <w:rPr>
          <w:spacing w:val="11"/>
          <w:sz w:val="19"/>
        </w:rPr>
        <w:t xml:space="preserve"> </w:t>
      </w:r>
      <w:r>
        <w:rPr>
          <w:sz w:val="19"/>
        </w:rPr>
        <w:t>medicale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altor</w:t>
      </w:r>
      <w:r>
        <w:rPr>
          <w:spacing w:val="11"/>
          <w:sz w:val="19"/>
        </w:rPr>
        <w:t xml:space="preserve"> </w:t>
      </w:r>
      <w:r>
        <w:rPr>
          <w:sz w:val="19"/>
        </w:rPr>
        <w:t>documente,</w:t>
      </w:r>
      <w:r>
        <w:rPr>
          <w:spacing w:val="10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1"/>
          <w:sz w:val="19"/>
        </w:rPr>
        <w:t xml:space="preserve"> </w:t>
      </w:r>
      <w:r>
        <w:rPr>
          <w:sz w:val="19"/>
        </w:rPr>
        <w:t>stabilite</w:t>
      </w:r>
      <w:r>
        <w:rPr>
          <w:spacing w:val="11"/>
          <w:sz w:val="19"/>
        </w:rPr>
        <w:t xml:space="preserve"> </w:t>
      </w:r>
      <w:r>
        <w:rPr>
          <w:sz w:val="19"/>
        </w:rPr>
        <w:t>prin</w:t>
      </w:r>
      <w:r>
        <w:rPr>
          <w:spacing w:val="10"/>
          <w:sz w:val="19"/>
        </w:rPr>
        <w:t xml:space="preserve"> </w:t>
      </w:r>
      <w:r>
        <w:rPr>
          <w:sz w:val="19"/>
        </w:rPr>
        <w:t>legislaţia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vigoare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contractul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concesiune;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7" w:lineRule="auto"/>
        <w:ind w:right="851" w:firstLine="0"/>
        <w:rPr>
          <w:sz w:val="19"/>
        </w:rPr>
      </w:pPr>
      <w:r>
        <w:rPr>
          <w:sz w:val="19"/>
        </w:rPr>
        <w:t>să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încaseze</w:t>
      </w:r>
      <w:r>
        <w:rPr>
          <w:spacing w:val="11"/>
          <w:sz w:val="19"/>
        </w:rPr>
        <w:t xml:space="preserve"> </w:t>
      </w:r>
      <w:r>
        <w:rPr>
          <w:sz w:val="19"/>
        </w:rPr>
        <w:t>sume</w:t>
      </w:r>
      <w:r>
        <w:rPr>
          <w:spacing w:val="12"/>
          <w:sz w:val="19"/>
        </w:rPr>
        <w:t xml:space="preserve"> </w:t>
      </w:r>
      <w:r>
        <w:rPr>
          <w:sz w:val="19"/>
        </w:rPr>
        <w:t>suplimentare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activităţile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este</w:t>
      </w:r>
      <w:r>
        <w:rPr>
          <w:spacing w:val="12"/>
          <w:sz w:val="19"/>
        </w:rPr>
        <w:t xml:space="preserve"> </w:t>
      </w:r>
      <w:r>
        <w:rPr>
          <w:sz w:val="19"/>
        </w:rPr>
        <w:t>prevăzută</w:t>
      </w:r>
      <w:r>
        <w:rPr>
          <w:spacing w:val="12"/>
          <w:sz w:val="19"/>
        </w:rPr>
        <w:t xml:space="preserve"> </w:t>
      </w:r>
      <w:r>
        <w:rPr>
          <w:sz w:val="19"/>
        </w:rPr>
        <w:t>decontarea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către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concedent,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impună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suplimentare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realizarea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activităţilor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cauză;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8" w:lineRule="auto"/>
        <w:ind w:right="279" w:firstLine="0"/>
        <w:rPr>
          <w:sz w:val="19"/>
        </w:rPr>
      </w:pPr>
      <w:proofErr w:type="gramStart"/>
      <w:r>
        <w:rPr>
          <w:sz w:val="19"/>
        </w:rPr>
        <w:t>să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depună</w:t>
      </w:r>
      <w:r>
        <w:rPr>
          <w:spacing w:val="11"/>
          <w:sz w:val="19"/>
        </w:rPr>
        <w:t xml:space="preserve"> </w:t>
      </w:r>
      <w:r>
        <w:rPr>
          <w:sz w:val="19"/>
        </w:rPr>
        <w:t>lunar</w:t>
      </w:r>
      <w:r>
        <w:rPr>
          <w:spacing w:val="11"/>
          <w:sz w:val="19"/>
        </w:rPr>
        <w:t xml:space="preserve"> </w:t>
      </w:r>
      <w:r>
        <w:rPr>
          <w:sz w:val="19"/>
        </w:rPr>
        <w:t>decontul</w:t>
      </w:r>
      <w:r>
        <w:rPr>
          <w:spacing w:val="11"/>
          <w:sz w:val="19"/>
        </w:rPr>
        <w:t xml:space="preserve"> </w:t>
      </w:r>
      <w:r>
        <w:rPr>
          <w:sz w:val="19"/>
        </w:rPr>
        <w:t>justificativ,</w:t>
      </w:r>
      <w:r>
        <w:rPr>
          <w:spacing w:val="11"/>
          <w:sz w:val="19"/>
        </w:rPr>
        <w:t xml:space="preserve"> </w:t>
      </w:r>
      <w:r>
        <w:rPr>
          <w:sz w:val="19"/>
        </w:rPr>
        <w:t>conform</w:t>
      </w:r>
      <w:r>
        <w:rPr>
          <w:spacing w:val="10"/>
          <w:sz w:val="19"/>
        </w:rPr>
        <w:t xml:space="preserve"> </w:t>
      </w:r>
      <w:r>
        <w:rPr>
          <w:sz w:val="19"/>
        </w:rPr>
        <w:t>modelului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r>
        <w:rPr>
          <w:sz w:val="19"/>
        </w:rPr>
        <w:t>anexa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Prevederile</w:t>
      </w:r>
      <w:r>
        <w:rPr>
          <w:spacing w:val="9"/>
          <w:sz w:val="19"/>
        </w:rPr>
        <w:t xml:space="preserve"> </w:t>
      </w:r>
      <w:r>
        <w:rPr>
          <w:sz w:val="19"/>
        </w:rPr>
        <w:t>specifice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aplicare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w w:val="105"/>
          <w:sz w:val="19"/>
        </w:rPr>
        <w:t xml:space="preserve"> din ordonanţă</w:t>
      </w:r>
      <w:r>
        <w:rPr>
          <w:w w:val="105"/>
          <w:sz w:val="19"/>
        </w:rPr>
        <w:t xml:space="preserve">, prevăzute în </w:t>
      </w:r>
      <w:r>
        <w:rPr>
          <w:color w:val="0000FF"/>
          <w:w w:val="105"/>
          <w:sz w:val="19"/>
        </w:rPr>
        <w:t xml:space="preserve">anexa nr.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 xml:space="preserve">1 </w:t>
      </w:r>
      <w:r>
        <w:rPr>
          <w:w w:val="105"/>
          <w:sz w:val="19"/>
        </w:rPr>
        <w:t xml:space="preserve">la </w:t>
      </w:r>
      <w:r>
        <w:rPr>
          <w:color w:val="0000FF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 aprobată cu modificări şi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completări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prin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Legea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215/2004</w:t>
      </w:r>
      <w:r>
        <w:rPr>
          <w:spacing w:val="-1"/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modificările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vederea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decontării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către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concedent,</w:t>
      </w:r>
      <w:r>
        <w:rPr>
          <w:spacing w:val="-1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activităţilor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realizate,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1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din</w:t>
      </w:r>
      <w:proofErr w:type="gramEnd"/>
      <w:r>
        <w:rPr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</w:p>
    <w:p w:rsidR="00133A02" w:rsidRDefault="00133A02" w:rsidP="00133A02">
      <w:pPr>
        <w:pStyle w:val="BodyText"/>
        <w:spacing w:line="218" w:lineRule="exact"/>
      </w:pPr>
      <w:r>
        <w:rPr>
          <w:color w:val="0000FF"/>
        </w:rPr>
        <w:t>/2004</w:t>
      </w:r>
      <w:r>
        <w:t>,</w:t>
      </w:r>
      <w:r>
        <w:rPr>
          <w:spacing w:val="11"/>
        </w:rPr>
        <w:t xml:space="preserve"> </w:t>
      </w:r>
      <w:r>
        <w:t>aprobată</w:t>
      </w:r>
      <w:r>
        <w:rPr>
          <w:spacing w:val="13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modificări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completări</w:t>
      </w:r>
      <w:r>
        <w:rPr>
          <w:spacing w:val="13"/>
        </w:rPr>
        <w:t xml:space="preserve"> </w:t>
      </w:r>
      <w:r>
        <w:t>prin</w:t>
      </w:r>
      <w:r>
        <w:rPr>
          <w:spacing w:val="15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3"/>
        </w:rPr>
        <w:t xml:space="preserve"> </w:t>
      </w:r>
      <w:r>
        <w:t>modificările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completările</w:t>
      </w:r>
      <w:r>
        <w:rPr>
          <w:spacing w:val="13"/>
        </w:rPr>
        <w:t xml:space="preserve"> </w:t>
      </w:r>
      <w:r>
        <w:t>ulterioare;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before="22" w:line="297" w:lineRule="auto"/>
        <w:ind w:right="737" w:firstLine="0"/>
        <w:rPr>
          <w:sz w:val="19"/>
        </w:rPr>
      </w:pP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transporte</w:t>
      </w:r>
      <w:r>
        <w:rPr>
          <w:spacing w:val="10"/>
          <w:sz w:val="19"/>
        </w:rPr>
        <w:t xml:space="preserve"> </w:t>
      </w:r>
      <w:r>
        <w:rPr>
          <w:sz w:val="19"/>
        </w:rPr>
        <w:t>probele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laborator,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termenele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0"/>
          <w:sz w:val="19"/>
        </w:rPr>
        <w:t xml:space="preserve"> </w:t>
      </w:r>
      <w:r>
        <w:rPr>
          <w:sz w:val="19"/>
        </w:rPr>
        <w:t>legale,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ridice</w:t>
      </w:r>
      <w:r>
        <w:rPr>
          <w:spacing w:val="10"/>
          <w:sz w:val="19"/>
        </w:rPr>
        <w:t xml:space="preserve"> </w:t>
      </w:r>
      <w:r>
        <w:rPr>
          <w:sz w:val="19"/>
        </w:rPr>
        <w:t>produsele/materialele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tipizatele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necesare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realizării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activităţilor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contractate;</w:t>
      </w:r>
    </w:p>
    <w:p w:rsidR="00133A02" w:rsidRDefault="00133A02" w:rsidP="00133A02">
      <w:pPr>
        <w:spacing w:line="297" w:lineRule="auto"/>
        <w:rPr>
          <w:sz w:val="19"/>
        </w:r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before="72" w:line="288" w:lineRule="auto"/>
        <w:ind w:right="685" w:firstLine="0"/>
        <w:rPr>
          <w:sz w:val="19"/>
        </w:rPr>
      </w:pPr>
      <w:r>
        <w:rPr>
          <w:w w:val="105"/>
          <w:sz w:val="19"/>
        </w:rPr>
        <w:lastRenderedPageBreak/>
        <w:t>să participe şi să asigure participarea personalului de specialitate din cadrul circumscripţiei sanitar-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veterinare,</w:t>
      </w:r>
      <w:r>
        <w:rPr>
          <w:spacing w:val="12"/>
          <w:sz w:val="19"/>
        </w:rPr>
        <w:t xml:space="preserve"> </w:t>
      </w:r>
      <w:r>
        <w:rPr>
          <w:sz w:val="19"/>
        </w:rPr>
        <w:t>respectiv</w:t>
      </w:r>
      <w:r>
        <w:rPr>
          <w:spacing w:val="13"/>
          <w:sz w:val="19"/>
        </w:rPr>
        <w:t xml:space="preserve"> </w:t>
      </w:r>
      <w:r>
        <w:rPr>
          <w:sz w:val="19"/>
        </w:rPr>
        <w:t>medici</w:t>
      </w:r>
      <w:r>
        <w:rPr>
          <w:spacing w:val="12"/>
          <w:sz w:val="19"/>
        </w:rPr>
        <w:t xml:space="preserve"> </w:t>
      </w:r>
      <w:r>
        <w:rPr>
          <w:sz w:val="19"/>
        </w:rPr>
        <w:t>veterinari</w:t>
      </w:r>
      <w:r>
        <w:rPr>
          <w:spacing w:val="13"/>
          <w:sz w:val="19"/>
        </w:rPr>
        <w:t xml:space="preserve"> </w:t>
      </w:r>
      <w:r>
        <w:rPr>
          <w:sz w:val="19"/>
        </w:rPr>
        <w:t>sau</w:t>
      </w:r>
      <w:r>
        <w:rPr>
          <w:spacing w:val="13"/>
          <w:sz w:val="19"/>
        </w:rPr>
        <w:t xml:space="preserve"> </w:t>
      </w:r>
      <w:r>
        <w:rPr>
          <w:sz w:val="19"/>
        </w:rPr>
        <w:t>asistenţi/tehnicieni</w:t>
      </w:r>
      <w:r>
        <w:rPr>
          <w:spacing w:val="12"/>
          <w:sz w:val="19"/>
        </w:rPr>
        <w:t xml:space="preserve"> </w:t>
      </w:r>
      <w:r>
        <w:rPr>
          <w:sz w:val="19"/>
        </w:rPr>
        <w:t>veterinari,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toate</w:t>
      </w:r>
      <w:r>
        <w:rPr>
          <w:spacing w:val="12"/>
          <w:sz w:val="19"/>
        </w:rPr>
        <w:t xml:space="preserve"> </w:t>
      </w:r>
      <w:r>
        <w:rPr>
          <w:sz w:val="19"/>
        </w:rPr>
        <w:t>instruirile</w:t>
      </w:r>
      <w:r>
        <w:rPr>
          <w:spacing w:val="12"/>
          <w:sz w:val="19"/>
        </w:rPr>
        <w:t xml:space="preserve"> </w:t>
      </w:r>
      <w:r>
        <w:rPr>
          <w:sz w:val="19"/>
        </w:rPr>
        <w:t>organizate</w:t>
      </w:r>
      <w:r>
        <w:rPr>
          <w:spacing w:val="13"/>
          <w:sz w:val="19"/>
        </w:rPr>
        <w:t xml:space="preserve"> </w:t>
      </w:r>
      <w:r>
        <w:rPr>
          <w:sz w:val="19"/>
        </w:rPr>
        <w:t>sau</w:t>
      </w:r>
      <w:r>
        <w:rPr>
          <w:spacing w:val="1"/>
          <w:sz w:val="19"/>
        </w:rPr>
        <w:t xml:space="preserve"> </w:t>
      </w:r>
      <w:r>
        <w:rPr>
          <w:sz w:val="19"/>
        </w:rPr>
        <w:t>coordonate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direcţiile</w:t>
      </w:r>
      <w:r>
        <w:rPr>
          <w:spacing w:val="17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7"/>
          <w:sz w:val="19"/>
        </w:rPr>
        <w:t xml:space="preserve"> </w:t>
      </w:r>
      <w:r>
        <w:rPr>
          <w:sz w:val="19"/>
        </w:rPr>
        <w:t>şi</w:t>
      </w:r>
      <w:r>
        <w:rPr>
          <w:spacing w:val="17"/>
          <w:sz w:val="19"/>
        </w:rPr>
        <w:t xml:space="preserve"> </w:t>
      </w:r>
      <w:r>
        <w:rPr>
          <w:sz w:val="19"/>
        </w:rPr>
        <w:t>pentru</w:t>
      </w:r>
      <w:r>
        <w:rPr>
          <w:spacing w:val="17"/>
          <w:sz w:val="19"/>
        </w:rPr>
        <w:t xml:space="preserve"> </w:t>
      </w:r>
      <w:r>
        <w:rPr>
          <w:sz w:val="19"/>
        </w:rPr>
        <w:t>siguranţa</w:t>
      </w:r>
      <w:r>
        <w:rPr>
          <w:spacing w:val="17"/>
          <w:sz w:val="19"/>
        </w:rPr>
        <w:t xml:space="preserve"> </w:t>
      </w:r>
      <w:r>
        <w:rPr>
          <w:sz w:val="19"/>
        </w:rPr>
        <w:t>alimentelor</w:t>
      </w:r>
      <w:r>
        <w:rPr>
          <w:spacing w:val="17"/>
          <w:sz w:val="19"/>
        </w:rPr>
        <w:t xml:space="preserve"> </w:t>
      </w:r>
      <w:r>
        <w:rPr>
          <w:sz w:val="19"/>
        </w:rPr>
        <w:t>judeţene,</w:t>
      </w:r>
      <w:r>
        <w:rPr>
          <w:spacing w:val="17"/>
          <w:sz w:val="19"/>
        </w:rPr>
        <w:t xml:space="preserve"> </w:t>
      </w:r>
      <w:r>
        <w:rPr>
          <w:sz w:val="19"/>
        </w:rPr>
        <w:t>respectiv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municipiului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Bucureşti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privire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activităţile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sanitar-veterinare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contractate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legătură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activităţi;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before="2" w:line="288" w:lineRule="auto"/>
        <w:ind w:right="568" w:firstLine="0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consilieze</w:t>
      </w:r>
      <w:r>
        <w:rPr>
          <w:spacing w:val="10"/>
          <w:sz w:val="19"/>
        </w:rPr>
        <w:t xml:space="preserve"> </w:t>
      </w:r>
      <w:r>
        <w:rPr>
          <w:sz w:val="19"/>
        </w:rPr>
        <w:t>proprietarii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animale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vederea</w:t>
      </w:r>
      <w:r>
        <w:rPr>
          <w:spacing w:val="11"/>
          <w:sz w:val="19"/>
        </w:rPr>
        <w:t xml:space="preserve"> </w:t>
      </w:r>
      <w:r>
        <w:rPr>
          <w:sz w:val="19"/>
        </w:rPr>
        <w:t>comunicării</w:t>
      </w:r>
      <w:r>
        <w:rPr>
          <w:spacing w:val="11"/>
          <w:sz w:val="19"/>
        </w:rPr>
        <w:t xml:space="preserve"> </w:t>
      </w:r>
      <w:r>
        <w:rPr>
          <w:sz w:val="19"/>
        </w:rPr>
        <w:t>informaţiilor</w:t>
      </w:r>
      <w:r>
        <w:rPr>
          <w:spacing w:val="11"/>
          <w:sz w:val="19"/>
        </w:rPr>
        <w:t xml:space="preserve"> </w:t>
      </w:r>
      <w:r>
        <w:rPr>
          <w:sz w:val="19"/>
        </w:rPr>
        <w:t>privind</w:t>
      </w:r>
      <w:r>
        <w:rPr>
          <w:spacing w:val="11"/>
          <w:sz w:val="19"/>
        </w:rPr>
        <w:t xml:space="preserve"> </w:t>
      </w:r>
      <w:r>
        <w:rPr>
          <w:sz w:val="19"/>
        </w:rPr>
        <w:t>lanţul</w:t>
      </w:r>
      <w:r>
        <w:rPr>
          <w:spacing w:val="11"/>
          <w:sz w:val="19"/>
        </w:rPr>
        <w:t xml:space="preserve"> </w:t>
      </w:r>
      <w:r>
        <w:rPr>
          <w:sz w:val="19"/>
        </w:rPr>
        <w:t>alimentar,</w:t>
      </w:r>
      <w:r>
        <w:rPr>
          <w:spacing w:val="11"/>
          <w:sz w:val="19"/>
        </w:rPr>
        <w:t xml:space="preserve"> </w:t>
      </w:r>
      <w:r>
        <w:rPr>
          <w:sz w:val="19"/>
        </w:rPr>
        <w:t>potrivit</w:t>
      </w:r>
      <w:r>
        <w:rPr>
          <w:spacing w:val="1"/>
          <w:sz w:val="19"/>
        </w:rPr>
        <w:t xml:space="preserve"> </w:t>
      </w:r>
      <w:r>
        <w:rPr>
          <w:sz w:val="19"/>
        </w:rPr>
        <w:t>informaţiilor</w:t>
      </w:r>
      <w:r>
        <w:rPr>
          <w:spacing w:val="13"/>
          <w:sz w:val="19"/>
        </w:rPr>
        <w:t xml:space="preserve"> </w:t>
      </w:r>
      <w:r>
        <w:rPr>
          <w:sz w:val="19"/>
        </w:rPr>
        <w:t>comunicate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aceştia</w:t>
      </w:r>
      <w:r>
        <w:rPr>
          <w:spacing w:val="14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3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r>
        <w:rPr>
          <w:sz w:val="19"/>
        </w:rPr>
        <w:t>evidenţele</w:t>
      </w:r>
      <w:r>
        <w:rPr>
          <w:spacing w:val="13"/>
          <w:sz w:val="19"/>
        </w:rPr>
        <w:t xml:space="preserve"> </w:t>
      </w:r>
      <w:r>
        <w:rPr>
          <w:sz w:val="19"/>
        </w:rPr>
        <w:t>deţinute</w:t>
      </w:r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r>
        <w:rPr>
          <w:sz w:val="19"/>
        </w:rPr>
        <w:t>nivelul</w:t>
      </w:r>
      <w:r>
        <w:rPr>
          <w:spacing w:val="14"/>
          <w:sz w:val="19"/>
        </w:rPr>
        <w:t xml:space="preserve"> </w:t>
      </w:r>
      <w:r>
        <w:rPr>
          <w:sz w:val="19"/>
        </w:rPr>
        <w:t>circumscripţiei</w:t>
      </w:r>
      <w:r>
        <w:rPr>
          <w:spacing w:val="14"/>
          <w:sz w:val="19"/>
        </w:rPr>
        <w:t xml:space="preserve"> </w:t>
      </w:r>
      <w:r>
        <w:rPr>
          <w:sz w:val="19"/>
        </w:rPr>
        <w:t>sanitar-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veterinare, cu semnarea de proprietar a documentului în cauză, precum şi în tabelul centralizator privind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consilierea;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ulterior,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inspecteze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certifice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animale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destinate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sacrificării;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before="2" w:line="290" w:lineRule="auto"/>
        <w:ind w:right="1087" w:firstLine="0"/>
        <w:jc w:val="both"/>
        <w:rPr>
          <w:sz w:val="19"/>
        </w:rPr>
      </w:pPr>
      <w:r>
        <w:rPr>
          <w:sz w:val="19"/>
        </w:rPr>
        <w:t>să consilieze şi să instruiască proprietarii de animale privind condiţiile de bunăstare şi condiţiile de</w:t>
      </w:r>
      <w:r>
        <w:rPr>
          <w:spacing w:val="1"/>
          <w:sz w:val="19"/>
        </w:rPr>
        <w:t xml:space="preserve"> </w:t>
      </w:r>
      <w:r>
        <w:rPr>
          <w:sz w:val="19"/>
        </w:rPr>
        <w:t>biosecuritate, întocmind documente care să ateste realizarea activităţii conform cerinţelor exprese ale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concedentului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exploataţii/lună;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0" w:lineRule="auto"/>
        <w:ind w:right="622" w:firstLine="0"/>
        <w:jc w:val="both"/>
        <w:rPr>
          <w:sz w:val="19"/>
        </w:rPr>
      </w:pPr>
      <w:r>
        <w:rPr>
          <w:sz w:val="19"/>
        </w:rPr>
        <w:t>să efectueze catagrafia animalelor în situaţii de urgenţă, conform legislaţiei specifice bolilor în cauză; în</w:t>
      </w:r>
      <w:r>
        <w:rPr>
          <w:spacing w:val="1"/>
          <w:sz w:val="19"/>
        </w:rPr>
        <w:t xml:space="preserve"> </w:t>
      </w:r>
      <w:r>
        <w:rPr>
          <w:sz w:val="19"/>
        </w:rPr>
        <w:t>luna în care se realizează catagrafia animalelor în situaţii de urgenţă nu mai este obligatorie realizarea unei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cartagrafii;;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7" w:lineRule="auto"/>
        <w:ind w:right="575" w:firstLine="0"/>
        <w:jc w:val="both"/>
        <w:rPr>
          <w:sz w:val="19"/>
        </w:rPr>
      </w:pPr>
      <w:r>
        <w:rPr>
          <w:sz w:val="19"/>
        </w:rPr>
        <w:t>să justifice, prin ordin de deplasare, transportul probelor la laborator, ridicarea produselor şi a tipizatelor,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participarea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instruirea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formarea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profesională,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depunerea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documentelor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justificative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format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fizic;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5" w:lineRule="auto"/>
        <w:ind w:right="281" w:firstLine="0"/>
        <w:rPr>
          <w:sz w:val="19"/>
        </w:rPr>
      </w:pPr>
      <w:proofErr w:type="gramStart"/>
      <w:r>
        <w:rPr>
          <w:spacing w:val="-1"/>
          <w:w w:val="105"/>
          <w:sz w:val="19"/>
        </w:rPr>
        <w:t>să</w:t>
      </w:r>
      <w:proofErr w:type="gram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asigure,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prin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unităţile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medicale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veterinare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pct.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35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anexa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</w:t>
      </w:r>
      <w:proofErr w:type="gramEnd"/>
      <w:r>
        <w:rPr>
          <w:color w:val="0000FF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 xml:space="preserve">, aprobată cu modificări şi completări prin </w:t>
      </w:r>
      <w:r>
        <w:rPr>
          <w:color w:val="0000FF"/>
          <w:w w:val="105"/>
          <w:sz w:val="19"/>
        </w:rPr>
        <w:t>Legea nr. 215/2004</w:t>
      </w:r>
      <w:r>
        <w:rPr>
          <w:w w:val="105"/>
          <w:sz w:val="19"/>
        </w:rPr>
        <w:t>, cu modificările şi completările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ulterioare,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desfăşurarea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activităţilor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birou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teren,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într-un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zilnic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ore,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excepţia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zilelor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sâmbătă şi duminică şi a sărbătorilor </w:t>
      </w:r>
      <w:r>
        <w:rPr>
          <w:w w:val="105"/>
          <w:sz w:val="19"/>
        </w:rPr>
        <w:t xml:space="preserve">legale, potrivit prevederilor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w w:val="105"/>
          <w:sz w:val="19"/>
        </w:rPr>
        <w:t xml:space="preserve"> alin. (7) </w:t>
      </w:r>
      <w:proofErr w:type="gramStart"/>
      <w:r>
        <w:rPr>
          <w:w w:val="105"/>
          <w:sz w:val="19"/>
        </w:rPr>
        <w:t>din</w:t>
      </w:r>
      <w:proofErr w:type="gram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 Guvernului nr.</w:t>
      </w:r>
      <w:r>
        <w:rPr>
          <w:color w:val="0000FF"/>
          <w:spacing w:val="-53"/>
          <w:w w:val="105"/>
          <w:sz w:val="19"/>
        </w:rPr>
        <w:t xml:space="preserve"> </w:t>
      </w:r>
      <w:proofErr w:type="gramStart"/>
      <w:r>
        <w:rPr>
          <w:color w:val="0000FF"/>
          <w:sz w:val="19"/>
        </w:rPr>
        <w:t>42/2004</w:t>
      </w:r>
      <w:proofErr w:type="gramEnd"/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aprobată</w:t>
      </w:r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3"/>
          <w:sz w:val="19"/>
        </w:rPr>
        <w:t xml:space="preserve"> </w:t>
      </w:r>
      <w:r>
        <w:rPr>
          <w:sz w:val="19"/>
        </w:rPr>
        <w:t>modificări</w:t>
      </w:r>
      <w:r>
        <w:rPr>
          <w:spacing w:val="14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completări</w:t>
      </w:r>
      <w:r>
        <w:rPr>
          <w:spacing w:val="13"/>
          <w:sz w:val="19"/>
        </w:rPr>
        <w:t xml:space="preserve"> </w:t>
      </w:r>
      <w:r>
        <w:rPr>
          <w:sz w:val="19"/>
        </w:rPr>
        <w:t>prin</w:t>
      </w:r>
      <w:r>
        <w:rPr>
          <w:spacing w:val="16"/>
          <w:sz w:val="19"/>
        </w:rPr>
        <w:t xml:space="preserve"> </w:t>
      </w:r>
      <w:r>
        <w:rPr>
          <w:color w:val="0000FF"/>
          <w:sz w:val="19"/>
        </w:rPr>
        <w:t>Legea</w:t>
      </w:r>
      <w:r>
        <w:rPr>
          <w:color w:val="0000FF"/>
          <w:spacing w:val="14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4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r>
        <w:rPr>
          <w:sz w:val="19"/>
        </w:rPr>
        <w:t>modificările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completările</w:t>
      </w:r>
      <w:r>
        <w:rPr>
          <w:spacing w:val="14"/>
          <w:sz w:val="19"/>
        </w:rPr>
        <w:t xml:space="preserve"> </w:t>
      </w:r>
      <w:r>
        <w:rPr>
          <w:sz w:val="19"/>
        </w:rPr>
        <w:t>ulterioare,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şi să depună ca document justificativ fişa cu nominalizarea personalului </w:t>
      </w:r>
      <w:r>
        <w:rPr>
          <w:w w:val="105"/>
          <w:sz w:val="19"/>
        </w:rPr>
        <w:t>care a asigurat programul respectiv;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să prezinte şi fişa de pontaj pentru tot personalul de specialitate angajat, care asigură implementarea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contractului;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0" w:lineRule="auto"/>
        <w:ind w:right="296" w:firstLine="0"/>
        <w:rPr>
          <w:sz w:val="19"/>
        </w:rPr>
      </w:pPr>
      <w:proofErr w:type="gramStart"/>
      <w:r>
        <w:rPr>
          <w:w w:val="105"/>
          <w:sz w:val="19"/>
        </w:rPr>
        <w:t>să</w:t>
      </w:r>
      <w:proofErr w:type="gramEnd"/>
      <w:r>
        <w:rPr>
          <w:w w:val="105"/>
          <w:sz w:val="19"/>
        </w:rPr>
        <w:t xml:space="preserve"> realizeze activităţile sanitar-veterinare contractate pentru fiecare contract pe toată durata lui, în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conformitate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prevederile</w:t>
      </w:r>
      <w:r>
        <w:rPr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spacing w:val="-1"/>
          <w:w w:val="105"/>
          <w:sz w:val="19"/>
        </w:rPr>
        <w:t>19</w:t>
      </w:r>
      <w:proofErr w:type="gram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alin.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(5)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spacing w:val="-1"/>
          <w:w w:val="105"/>
          <w:sz w:val="19"/>
        </w:rPr>
        <w:t>din</w:t>
      </w:r>
      <w:proofErr w:type="gram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anexa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>1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aprobată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ulterioare;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88" w:lineRule="auto"/>
        <w:ind w:right="388" w:firstLine="0"/>
        <w:rPr>
          <w:sz w:val="19"/>
        </w:rPr>
      </w:pPr>
      <w:proofErr w:type="gramStart"/>
      <w:r>
        <w:rPr>
          <w:sz w:val="19"/>
        </w:rPr>
        <w:t>să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păstreze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durată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10</w:t>
      </w:r>
      <w:r>
        <w:rPr>
          <w:spacing w:val="12"/>
          <w:sz w:val="19"/>
        </w:rPr>
        <w:t xml:space="preserve"> </w:t>
      </w:r>
      <w:r>
        <w:rPr>
          <w:sz w:val="19"/>
        </w:rPr>
        <w:t>ani</w:t>
      </w:r>
      <w:r>
        <w:rPr>
          <w:spacing w:val="11"/>
          <w:sz w:val="19"/>
        </w:rPr>
        <w:t xml:space="preserve"> </w:t>
      </w:r>
      <w:r>
        <w:rPr>
          <w:sz w:val="19"/>
        </w:rPr>
        <w:t>toate</w:t>
      </w:r>
      <w:r>
        <w:rPr>
          <w:spacing w:val="10"/>
          <w:sz w:val="19"/>
        </w:rPr>
        <w:t xml:space="preserve"> </w:t>
      </w:r>
      <w:r>
        <w:rPr>
          <w:sz w:val="19"/>
        </w:rPr>
        <w:t>documentele</w:t>
      </w:r>
      <w:r>
        <w:rPr>
          <w:spacing w:val="11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2"/>
          <w:sz w:val="19"/>
        </w:rPr>
        <w:t xml:space="preserve"> </w:t>
      </w:r>
      <w:r>
        <w:rPr>
          <w:sz w:val="19"/>
        </w:rPr>
        <w:t>întocmite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nivelul</w:t>
      </w:r>
      <w:r>
        <w:rPr>
          <w:spacing w:val="11"/>
          <w:sz w:val="19"/>
        </w:rPr>
        <w:t xml:space="preserve"> </w:t>
      </w:r>
      <w:r>
        <w:rPr>
          <w:sz w:val="19"/>
        </w:rPr>
        <w:t>circumscripţiei</w:t>
      </w:r>
      <w:r>
        <w:rPr>
          <w:spacing w:val="1"/>
          <w:sz w:val="19"/>
        </w:rPr>
        <w:t xml:space="preserve"> </w:t>
      </w:r>
      <w:r>
        <w:rPr>
          <w:sz w:val="19"/>
        </w:rPr>
        <w:t>sanitar-veterinare,</w:t>
      </w:r>
      <w:r>
        <w:rPr>
          <w:spacing w:val="12"/>
          <w:sz w:val="19"/>
        </w:rPr>
        <w:t xml:space="preserve"> </w:t>
      </w:r>
      <w:r>
        <w:rPr>
          <w:sz w:val="19"/>
        </w:rPr>
        <w:t>consecutive</w:t>
      </w:r>
      <w:r>
        <w:rPr>
          <w:spacing w:val="13"/>
          <w:sz w:val="19"/>
        </w:rPr>
        <w:t xml:space="preserve"> </w:t>
      </w:r>
      <w:r>
        <w:rPr>
          <w:sz w:val="19"/>
        </w:rPr>
        <w:t>desfăşurării</w:t>
      </w:r>
      <w:r>
        <w:rPr>
          <w:spacing w:val="13"/>
          <w:sz w:val="19"/>
        </w:rPr>
        <w:t xml:space="preserve"> </w:t>
      </w:r>
      <w:r>
        <w:rPr>
          <w:sz w:val="19"/>
        </w:rPr>
        <w:t>activităţii</w:t>
      </w:r>
      <w:r>
        <w:rPr>
          <w:spacing w:val="13"/>
          <w:sz w:val="19"/>
        </w:rPr>
        <w:t xml:space="preserve"> </w:t>
      </w:r>
      <w:r>
        <w:rPr>
          <w:sz w:val="19"/>
        </w:rPr>
        <w:t>contractate,</w:t>
      </w:r>
      <w:r>
        <w:rPr>
          <w:spacing w:val="13"/>
          <w:sz w:val="19"/>
        </w:rPr>
        <w:t xml:space="preserve"> </w:t>
      </w:r>
      <w:r>
        <w:rPr>
          <w:sz w:val="19"/>
        </w:rPr>
        <w:t>inclusiv</w:t>
      </w:r>
      <w:r>
        <w:rPr>
          <w:spacing w:val="13"/>
          <w:sz w:val="19"/>
        </w:rPr>
        <w:t xml:space="preserve"> </w:t>
      </w:r>
      <w:r>
        <w:rPr>
          <w:sz w:val="19"/>
        </w:rPr>
        <w:t>cele</w:t>
      </w:r>
      <w:r>
        <w:rPr>
          <w:spacing w:val="13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au</w:t>
      </w:r>
      <w:r>
        <w:rPr>
          <w:spacing w:val="13"/>
          <w:sz w:val="19"/>
        </w:rPr>
        <w:t xml:space="preserve"> </w:t>
      </w:r>
      <w:r>
        <w:rPr>
          <w:sz w:val="19"/>
        </w:rPr>
        <w:t>stat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baza</w:t>
      </w:r>
      <w:r>
        <w:rPr>
          <w:spacing w:val="13"/>
          <w:sz w:val="19"/>
        </w:rPr>
        <w:t xml:space="preserve"> </w:t>
      </w:r>
      <w:r>
        <w:rPr>
          <w:sz w:val="19"/>
        </w:rPr>
        <w:t>decontării</w:t>
      </w:r>
      <w:r>
        <w:rPr>
          <w:spacing w:val="1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0"/>
          <w:sz w:val="19"/>
        </w:rPr>
        <w:t xml:space="preserve"> </w:t>
      </w:r>
      <w:r>
        <w:rPr>
          <w:sz w:val="19"/>
        </w:rPr>
        <w:t>contractate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celor</w:t>
      </w:r>
      <w:r>
        <w:rPr>
          <w:spacing w:val="11"/>
          <w:sz w:val="19"/>
        </w:rPr>
        <w:t xml:space="preserve"> </w:t>
      </w:r>
      <w:r>
        <w:rPr>
          <w:sz w:val="19"/>
        </w:rPr>
        <w:t>prevăzute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1"/>
          <w:sz w:val="19"/>
        </w:rPr>
        <w:t xml:space="preserve"> </w:t>
      </w:r>
      <w:proofErr w:type="gramStart"/>
      <w:r>
        <w:rPr>
          <w:color w:val="0000FF"/>
          <w:sz w:val="19"/>
        </w:rPr>
        <w:t>15</w:t>
      </w:r>
      <w:proofErr w:type="gramEnd"/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alin.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(7)</w:t>
      </w:r>
      <w:r>
        <w:rPr>
          <w:color w:val="0000FF"/>
          <w:spacing w:val="11"/>
          <w:sz w:val="19"/>
        </w:rPr>
        <w:t xml:space="preserve"> </w:t>
      </w:r>
      <w:proofErr w:type="gramStart"/>
      <w:r>
        <w:rPr>
          <w:sz w:val="19"/>
        </w:rPr>
        <w:t>din</w:t>
      </w:r>
      <w:proofErr w:type="gramEnd"/>
      <w:r>
        <w:rPr>
          <w:spacing w:val="12"/>
          <w:sz w:val="19"/>
        </w:rPr>
        <w:t xml:space="preserve"> </w:t>
      </w:r>
      <w:r>
        <w:rPr>
          <w:color w:val="0000FF"/>
          <w:sz w:val="19"/>
        </w:rPr>
        <w:t>Ordonanţa</w:t>
      </w:r>
      <w:r>
        <w:rPr>
          <w:color w:val="0000FF"/>
          <w:spacing w:val="9"/>
          <w:sz w:val="19"/>
        </w:rPr>
        <w:t xml:space="preserve"> </w:t>
      </w:r>
      <w:r>
        <w:rPr>
          <w:color w:val="0000FF"/>
          <w:sz w:val="19"/>
        </w:rPr>
        <w:t>Guvernului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0"/>
          <w:sz w:val="19"/>
        </w:rPr>
        <w:t xml:space="preserve"> </w:t>
      </w:r>
      <w:proofErr w:type="gramStart"/>
      <w:r>
        <w:rPr>
          <w:color w:val="0000FF"/>
          <w:sz w:val="19"/>
        </w:rPr>
        <w:t>42/2004</w:t>
      </w:r>
      <w:proofErr w:type="gramEnd"/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aprobată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ulterioare;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90" w:lineRule="auto"/>
        <w:ind w:right="470" w:firstLine="0"/>
        <w:rPr>
          <w:sz w:val="19"/>
        </w:rPr>
      </w:pP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efectueze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catagrafia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păsărilor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animalelor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pentru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stabilite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baze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electronice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exploataţiile nonprofesionale la data de referinţă stabilită în vederea calculului de U.V.M. aferent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circumscripţiilor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sanitar-veterinare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necesară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planificarea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acţiunilor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strategice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contractate;</w:t>
      </w:r>
    </w:p>
    <w:p w:rsidR="00133A02" w:rsidRDefault="00133A02" w:rsidP="00133A02">
      <w:pPr>
        <w:pStyle w:val="ListParagraph"/>
        <w:numPr>
          <w:ilvl w:val="0"/>
          <w:numId w:val="26"/>
        </w:numPr>
        <w:tabs>
          <w:tab w:val="left" w:pos="810"/>
        </w:tabs>
        <w:spacing w:line="217" w:lineRule="exact"/>
        <w:ind w:left="809" w:hanging="326"/>
        <w:rPr>
          <w:sz w:val="19"/>
        </w:rPr>
      </w:pPr>
      <w:r>
        <w:rPr>
          <w:sz w:val="19"/>
        </w:rPr>
        <w:t>să</w:t>
      </w:r>
      <w:r>
        <w:rPr>
          <w:spacing w:val="12"/>
          <w:sz w:val="19"/>
        </w:rPr>
        <w:t xml:space="preserve"> </w:t>
      </w:r>
      <w:r>
        <w:rPr>
          <w:sz w:val="19"/>
        </w:rPr>
        <w:t>îndeplinească,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principal,</w:t>
      </w:r>
      <w:r>
        <w:rPr>
          <w:spacing w:val="13"/>
          <w:sz w:val="19"/>
        </w:rPr>
        <w:t xml:space="preserve"> </w:t>
      </w:r>
      <w:r>
        <w:rPr>
          <w:sz w:val="19"/>
        </w:rPr>
        <w:t>următoarele</w:t>
      </w:r>
      <w:r>
        <w:rPr>
          <w:spacing w:val="12"/>
          <w:sz w:val="19"/>
        </w:rPr>
        <w:t xml:space="preserve"> </w:t>
      </w:r>
      <w:r>
        <w:rPr>
          <w:sz w:val="19"/>
        </w:rPr>
        <w:t>obligaţii</w:t>
      </w:r>
      <w:r>
        <w:rPr>
          <w:spacing w:val="12"/>
          <w:sz w:val="19"/>
        </w:rPr>
        <w:t xml:space="preserve"> </w:t>
      </w:r>
      <w:r>
        <w:rPr>
          <w:sz w:val="19"/>
        </w:rPr>
        <w:t>referitoare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identificarea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înregistrarea</w:t>
      </w:r>
      <w:r>
        <w:rPr>
          <w:spacing w:val="11"/>
          <w:sz w:val="19"/>
        </w:rPr>
        <w:t xml:space="preserve"> </w:t>
      </w:r>
      <w:r>
        <w:rPr>
          <w:sz w:val="19"/>
        </w:rPr>
        <w:t>animalelor: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70"/>
        </w:tabs>
        <w:spacing w:before="49" w:line="297" w:lineRule="auto"/>
        <w:ind w:right="286" w:firstLine="75"/>
        <w:jc w:val="both"/>
        <w:rPr>
          <w:sz w:val="19"/>
        </w:rPr>
      </w:pPr>
      <w:r>
        <w:rPr>
          <w:w w:val="105"/>
          <w:sz w:val="19"/>
        </w:rPr>
        <w:t>să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asigure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înregistrarea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informaţiilor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rezultate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activitatea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desfăşurată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platformele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informatice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identificarea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înregistrarea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animalelor,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termenele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legale;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906"/>
        </w:tabs>
        <w:spacing w:line="288" w:lineRule="auto"/>
        <w:ind w:right="289" w:firstLine="75"/>
        <w:jc w:val="both"/>
        <w:rPr>
          <w:sz w:val="19"/>
        </w:rPr>
      </w:pPr>
      <w:r>
        <w:rPr>
          <w:w w:val="105"/>
          <w:sz w:val="19"/>
        </w:rPr>
        <w:t>serviciile de identificare şi înregistrare a animalelor şi a mişcării acestora, precum şi de corectare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eventualelor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erori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neconformităţi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generate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nerespectarea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termenelor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înregistrare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greşeli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înregistrare care fac obiectul contractului trebuie realizate la termenele şi în condiţiile prevăzute de normele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aprobate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ordin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preşedintelui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celelalte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63"/>
        </w:tabs>
        <w:spacing w:line="297" w:lineRule="auto"/>
        <w:ind w:right="282" w:firstLine="75"/>
        <w:jc w:val="both"/>
        <w:rPr>
          <w:sz w:val="19"/>
        </w:rPr>
      </w:pP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efectueze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manopera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aplicare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mijloacelor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oficiale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identificare,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inclusiv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duplicat,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operaţiunile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dezinfecţie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locului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acestora;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87"/>
        </w:tabs>
        <w:spacing w:line="297" w:lineRule="auto"/>
        <w:ind w:right="294" w:firstLine="75"/>
        <w:jc w:val="both"/>
        <w:rPr>
          <w:sz w:val="19"/>
        </w:rPr>
      </w:pPr>
      <w:r>
        <w:rPr>
          <w:w w:val="105"/>
          <w:sz w:val="19"/>
        </w:rPr>
        <w:t>să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realizeze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mijloacelor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oficiale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identificare,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instrucţiunilor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furnizate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către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producătorul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acestora,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prevederilor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legislaţiei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71"/>
        </w:tabs>
        <w:spacing w:line="297" w:lineRule="auto"/>
        <w:ind w:right="291" w:firstLine="75"/>
        <w:jc w:val="both"/>
        <w:rPr>
          <w:sz w:val="19"/>
        </w:rPr>
      </w:pPr>
      <w:r>
        <w:rPr>
          <w:w w:val="105"/>
          <w:sz w:val="19"/>
        </w:rPr>
        <w:t>să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înscrie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citeţ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datele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referitoare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animalele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identificate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formularele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identificare,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urmând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formulare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predate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conformitate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prevederile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legislaţiei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specifice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87"/>
        </w:tabs>
        <w:spacing w:line="290" w:lineRule="auto"/>
        <w:ind w:right="315" w:firstLine="75"/>
        <w:jc w:val="both"/>
        <w:rPr>
          <w:sz w:val="19"/>
        </w:rPr>
      </w:pPr>
      <w:r>
        <w:rPr>
          <w:w w:val="105"/>
          <w:sz w:val="19"/>
        </w:rPr>
        <w:t>datele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referitoare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exploataţiile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identificate,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animalele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identificate,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mişcările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evenimentele suferite de către acestea trebuie introduse în S.N.I.I.A., prin intermediul echipamentelor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tehnică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calcul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comunicaţie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specifice;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902"/>
        </w:tabs>
        <w:spacing w:line="297" w:lineRule="auto"/>
        <w:ind w:right="311" w:firstLine="75"/>
        <w:jc w:val="both"/>
        <w:rPr>
          <w:sz w:val="19"/>
        </w:rPr>
      </w:pPr>
      <w:r>
        <w:rPr>
          <w:w w:val="105"/>
          <w:sz w:val="19"/>
        </w:rPr>
        <w:t>să înregistreze, în urma înştiinţării de către proprietar prin predarea formularelor de mişcare, intrarea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animalelor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exploataţiile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aflate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raza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circumscripţiei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sanitar-veterinare;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75"/>
        </w:tabs>
        <w:spacing w:line="297" w:lineRule="auto"/>
        <w:ind w:right="283" w:firstLine="75"/>
        <w:jc w:val="both"/>
        <w:rPr>
          <w:sz w:val="19"/>
        </w:rPr>
      </w:pPr>
      <w:r>
        <w:rPr>
          <w:spacing w:val="-1"/>
          <w:w w:val="105"/>
          <w:sz w:val="19"/>
        </w:rPr>
        <w:t>este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deplin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responsabil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pentru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realitatea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completate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formularele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servesc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activităţii</w:t>
      </w:r>
      <w:r>
        <w:rPr>
          <w:spacing w:val="-53"/>
          <w:w w:val="105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identificare</w:t>
      </w:r>
      <w:r>
        <w:rPr>
          <w:spacing w:val="9"/>
          <w:sz w:val="19"/>
        </w:rPr>
        <w:t xml:space="preserve"> </w:t>
      </w:r>
      <w:r>
        <w:rPr>
          <w:sz w:val="19"/>
        </w:rPr>
        <w:t>şi</w:t>
      </w:r>
      <w:r>
        <w:rPr>
          <w:spacing w:val="9"/>
          <w:sz w:val="19"/>
        </w:rPr>
        <w:t xml:space="preserve"> </w:t>
      </w:r>
      <w:r>
        <w:rPr>
          <w:sz w:val="19"/>
        </w:rPr>
        <w:t>înregistrare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bovinelor,</w:t>
      </w:r>
      <w:r>
        <w:rPr>
          <w:spacing w:val="9"/>
          <w:sz w:val="19"/>
        </w:rPr>
        <w:t xml:space="preserve"> </w:t>
      </w:r>
      <w:r>
        <w:rPr>
          <w:sz w:val="19"/>
        </w:rPr>
        <w:t>ovinelor,</w:t>
      </w:r>
      <w:r>
        <w:rPr>
          <w:spacing w:val="9"/>
          <w:sz w:val="19"/>
        </w:rPr>
        <w:t xml:space="preserve"> </w:t>
      </w:r>
      <w:r>
        <w:rPr>
          <w:sz w:val="19"/>
        </w:rPr>
        <w:t>caprinelor</w:t>
      </w:r>
      <w:r>
        <w:rPr>
          <w:spacing w:val="9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porcinelor</w:t>
      </w:r>
      <w:r>
        <w:rPr>
          <w:spacing w:val="9"/>
          <w:sz w:val="19"/>
        </w:rPr>
        <w:t xml:space="preserve"> </w:t>
      </w:r>
      <w:r>
        <w:rPr>
          <w:sz w:val="19"/>
        </w:rPr>
        <w:t>şi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datelor</w:t>
      </w:r>
      <w:r>
        <w:rPr>
          <w:spacing w:val="10"/>
          <w:sz w:val="19"/>
        </w:rPr>
        <w:t xml:space="preserve"> </w:t>
      </w:r>
      <w:r>
        <w:rPr>
          <w:sz w:val="19"/>
        </w:rPr>
        <w:t>înregistrate</w:t>
      </w:r>
      <w:r>
        <w:rPr>
          <w:spacing w:val="8"/>
          <w:sz w:val="19"/>
        </w:rPr>
        <w:t xml:space="preserve"> </w:t>
      </w:r>
      <w:r>
        <w:rPr>
          <w:sz w:val="19"/>
        </w:rPr>
        <w:t>în</w:t>
      </w:r>
      <w:r>
        <w:rPr>
          <w:spacing w:val="8"/>
          <w:sz w:val="19"/>
        </w:rPr>
        <w:t xml:space="preserve"> </w:t>
      </w:r>
      <w:r>
        <w:rPr>
          <w:sz w:val="19"/>
        </w:rPr>
        <w:t>S.N.I.I.A.;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44"/>
        </w:tabs>
        <w:spacing w:line="297" w:lineRule="auto"/>
        <w:ind w:right="321" w:firstLine="75"/>
        <w:jc w:val="both"/>
        <w:rPr>
          <w:sz w:val="19"/>
        </w:rPr>
      </w:pPr>
      <w:r>
        <w:rPr>
          <w:w w:val="105"/>
          <w:sz w:val="19"/>
        </w:rPr>
        <w:t>să corecteze erorile sau neconformităţile generate de S.N.I.I.A. care îi sunt imputabile în termen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generarea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acestora;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56"/>
        </w:tabs>
        <w:spacing w:line="297" w:lineRule="auto"/>
        <w:ind w:right="319" w:firstLine="75"/>
        <w:jc w:val="both"/>
        <w:rPr>
          <w:sz w:val="19"/>
        </w:rPr>
      </w:pPr>
      <w:r>
        <w:rPr>
          <w:w w:val="105"/>
          <w:sz w:val="19"/>
        </w:rPr>
        <w:t>să preia, pe cheltuiala sa de deplasare, de la sediul concedentului cu care a încheiat contractul,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formularele,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produsele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uz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veterinar,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orice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produse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echipamente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necesare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realizării</w:t>
      </w:r>
    </w:p>
    <w:p w:rsidR="00133A02" w:rsidRDefault="00133A02" w:rsidP="00133A02">
      <w:pPr>
        <w:spacing w:line="297" w:lineRule="auto"/>
        <w:jc w:val="both"/>
        <w:rPr>
          <w:sz w:val="19"/>
        </w:r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BodyText"/>
        <w:spacing w:before="70" w:line="285" w:lineRule="auto"/>
        <w:ind w:left="559" w:right="284"/>
        <w:jc w:val="both"/>
      </w:pPr>
      <w:proofErr w:type="gramStart"/>
      <w:r>
        <w:rPr>
          <w:w w:val="105"/>
        </w:rPr>
        <w:lastRenderedPageBreak/>
        <w:t>serviciilor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fac</w:t>
      </w:r>
      <w:r>
        <w:rPr>
          <w:spacing w:val="-12"/>
          <w:w w:val="105"/>
        </w:rPr>
        <w:t xml:space="preserve"> </w:t>
      </w:r>
      <w:r>
        <w:rPr>
          <w:w w:val="105"/>
        </w:rPr>
        <w:t>obiectul</w:t>
      </w:r>
      <w:r>
        <w:rPr>
          <w:spacing w:val="-12"/>
          <w:w w:val="105"/>
        </w:rPr>
        <w:t xml:space="preserve"> </w:t>
      </w:r>
      <w:r>
        <w:rPr>
          <w:w w:val="105"/>
        </w:rPr>
        <w:t>contractului,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2"/>
          <w:w w:val="105"/>
        </w:rPr>
        <w:t xml:space="preserve"> </w:t>
      </w:r>
      <w:r>
        <w:rPr>
          <w:w w:val="105"/>
        </w:rPr>
        <w:t>bază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aviz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expediţie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cantitativ</w:t>
      </w:r>
      <w:r>
        <w:rPr>
          <w:spacing w:val="-11"/>
          <w:w w:val="105"/>
        </w:rPr>
        <w:t xml:space="preserve"> </w:t>
      </w:r>
      <w:r>
        <w:rPr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w w:val="105"/>
        </w:rPr>
        <w:t>valoric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emis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concedent</w:t>
      </w:r>
      <w:r>
        <w:rPr>
          <w:spacing w:val="-53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să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înregistreze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evidenţele</w:t>
      </w:r>
      <w:r>
        <w:rPr>
          <w:spacing w:val="-4"/>
          <w:w w:val="105"/>
        </w:rPr>
        <w:t xml:space="preserve"> </w:t>
      </w:r>
      <w:r>
        <w:rPr>
          <w:w w:val="105"/>
        </w:rPr>
        <w:t>financiar-contabile</w:t>
      </w:r>
      <w:r>
        <w:rPr>
          <w:spacing w:val="-4"/>
          <w:w w:val="105"/>
        </w:rPr>
        <w:t xml:space="preserve"> </w:t>
      </w:r>
      <w:r>
        <w:rPr>
          <w:w w:val="105"/>
        </w:rPr>
        <w:t>proprii;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76"/>
        </w:tabs>
        <w:spacing w:before="1" w:line="290" w:lineRule="auto"/>
        <w:ind w:right="295" w:firstLine="75"/>
        <w:jc w:val="both"/>
        <w:rPr>
          <w:sz w:val="19"/>
        </w:rPr>
      </w:pPr>
      <w:r>
        <w:rPr>
          <w:w w:val="105"/>
          <w:sz w:val="19"/>
        </w:rPr>
        <w:t>să scadă din gestiunea proprie mijloacele oficiale de identificare, formularele, produsele de uz veterinar,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precum şi alte produse necesare realizării activităţilor care fac obiectul contractului, pe bază de bon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consum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lunar;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48"/>
        </w:tabs>
        <w:spacing w:line="290" w:lineRule="auto"/>
        <w:ind w:right="299" w:firstLine="75"/>
        <w:jc w:val="both"/>
        <w:rPr>
          <w:sz w:val="19"/>
        </w:rPr>
      </w:pPr>
      <w:r>
        <w:rPr>
          <w:w w:val="105"/>
          <w:sz w:val="19"/>
        </w:rPr>
        <w:t>să păstreze în gestiune şi la dispoziţia concedentului stocurile de mijloace oficiale de identificare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animalelor prevăzute de legislaţia specifică în vigoare, de formulare, de produse de uz veterinar şi de orice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produse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necesare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prestării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serviciilor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obiectul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contractului;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951"/>
        </w:tabs>
        <w:spacing w:line="290" w:lineRule="auto"/>
        <w:ind w:right="304" w:firstLine="75"/>
        <w:jc w:val="both"/>
        <w:rPr>
          <w:sz w:val="19"/>
        </w:rPr>
      </w:pPr>
      <w:r>
        <w:rPr>
          <w:w w:val="105"/>
          <w:sz w:val="19"/>
        </w:rPr>
        <w:t>să predea la sediul concedentului, la încetarea contractului, pe cheltuiala sa de deplasare, formulare,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produse de uz veterinar şi orice alte produse necesare prestării serviciilor care fac obiectul contractului,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bază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expediţie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emise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către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concesionar;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86"/>
        </w:tabs>
        <w:spacing w:line="288" w:lineRule="auto"/>
        <w:ind w:right="294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să</w:t>
      </w:r>
      <w:proofErr w:type="gramEnd"/>
      <w:r>
        <w:rPr>
          <w:w w:val="105"/>
          <w:sz w:val="19"/>
        </w:rPr>
        <w:t xml:space="preserve"> se conecteze la Baza Naţională de Date aferent sistemului de identificare şi înregistrare a animalelor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pus în aplicare conform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22</w:t>
      </w:r>
      <w:proofErr w:type="gramEnd"/>
      <w:r>
        <w:rPr>
          <w:color w:val="0000FF"/>
          <w:w w:val="105"/>
          <w:sz w:val="19"/>
        </w:rPr>
        <w:t xml:space="preserve"> alin. (1) </w:t>
      </w:r>
      <w:proofErr w:type="gramStart"/>
      <w:r>
        <w:rPr>
          <w:w w:val="105"/>
          <w:sz w:val="19"/>
        </w:rPr>
        <w:t>din</w:t>
      </w:r>
      <w:proofErr w:type="gram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 aprobată cu modificări 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completări prin </w:t>
      </w:r>
      <w:r>
        <w:rPr>
          <w:color w:val="0000FF"/>
          <w:w w:val="105"/>
          <w:sz w:val="19"/>
        </w:rPr>
        <w:t>Legea nr. 215/2004</w:t>
      </w:r>
      <w:r>
        <w:rPr>
          <w:w w:val="105"/>
          <w:sz w:val="19"/>
        </w:rPr>
        <w:t>, cu modificările şi completările ulterioare, pentru a realiza operaţiunile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necesare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conformitate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prevederile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95"/>
        </w:tabs>
        <w:spacing w:line="297" w:lineRule="auto"/>
        <w:ind w:right="302" w:firstLine="75"/>
        <w:jc w:val="both"/>
        <w:rPr>
          <w:sz w:val="19"/>
        </w:rPr>
      </w:pPr>
      <w:r>
        <w:rPr>
          <w:w w:val="105"/>
          <w:sz w:val="19"/>
        </w:rPr>
        <w:t>să asigure calificarea şi instruirea personalului folosit pentru realizarea obiectului contractului, pe toată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durata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aplicării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acestuia;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906"/>
        </w:tabs>
        <w:spacing w:line="290" w:lineRule="auto"/>
        <w:ind w:right="290" w:firstLine="75"/>
        <w:jc w:val="both"/>
        <w:rPr>
          <w:sz w:val="19"/>
        </w:rPr>
      </w:pPr>
      <w:r>
        <w:rPr>
          <w:w w:val="105"/>
          <w:sz w:val="19"/>
        </w:rPr>
        <w:t>să înştiinţeze concedentul despre problemele şi disfuncţiile apărute în îndeplinirea obligaţiilor sale 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legătură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serviciile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identificare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înregistrare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bovinelor,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ovinelor,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caprinelor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porcinelor,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apariţia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acestora;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83"/>
        </w:tabs>
        <w:spacing w:line="297" w:lineRule="auto"/>
        <w:ind w:right="294" w:firstLine="75"/>
        <w:jc w:val="both"/>
        <w:rPr>
          <w:sz w:val="19"/>
        </w:rPr>
      </w:pPr>
      <w:r>
        <w:rPr>
          <w:w w:val="105"/>
          <w:sz w:val="19"/>
        </w:rPr>
        <w:t>să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verifice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actualizeze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permanent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S.N.I.I.A.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referitoare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efectivele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animale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identificate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înregistrate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exploataţiile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cadrul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circumscripţiei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sanitar-veterinare;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50"/>
        </w:tabs>
        <w:spacing w:line="288" w:lineRule="auto"/>
        <w:ind w:right="304" w:firstLine="75"/>
        <w:jc w:val="both"/>
        <w:rPr>
          <w:sz w:val="19"/>
        </w:rPr>
      </w:pPr>
      <w:r>
        <w:rPr>
          <w:w w:val="105"/>
          <w:sz w:val="19"/>
        </w:rPr>
        <w:t>să întocmească, pe baza modelului pus la dispoziţie de către concedent, şi să pună zilnic la dispoziţia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proprietarilor de animale un registru pentru notificarea evenimentelor intervenite cu privire la animale 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naşterea animalului, vânzarea/ cumpărarea animalului, moartea animalului, sacrificarea animalului pentru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consum propriu, pierderea mijlocului oficial de identificare, pierderea paşaportului, pierderea cardului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exploataţie,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dispariţia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animalului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regăsirea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animalului;</w:t>
      </w:r>
    </w:p>
    <w:p w:rsidR="00133A02" w:rsidRDefault="00133A02" w:rsidP="00133A02">
      <w:pPr>
        <w:pStyle w:val="ListParagraph"/>
        <w:numPr>
          <w:ilvl w:val="0"/>
          <w:numId w:val="25"/>
        </w:numPr>
        <w:tabs>
          <w:tab w:val="left" w:pos="877"/>
        </w:tabs>
        <w:spacing w:line="290" w:lineRule="auto"/>
        <w:ind w:right="291" w:firstLine="75"/>
        <w:jc w:val="both"/>
        <w:rPr>
          <w:sz w:val="19"/>
        </w:rPr>
      </w:pPr>
      <w:r>
        <w:rPr>
          <w:w w:val="105"/>
          <w:sz w:val="19"/>
        </w:rPr>
        <w:t>să deţină un sistem/dispozitiv necesar realizării serviciilor de identificare şi înregistrare a animalelor şi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mişcării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acestora,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precum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corectare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eventualelor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erori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neconformităţi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generate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nerespectarea</w:t>
      </w:r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termenelor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înregistrare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greşeli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înregistrare.</w:t>
      </w:r>
    </w:p>
    <w:p w:rsidR="00133A02" w:rsidRDefault="00133A02" w:rsidP="00133A02">
      <w:pPr>
        <w:pStyle w:val="ListParagraph"/>
        <w:numPr>
          <w:ilvl w:val="0"/>
          <w:numId w:val="24"/>
        </w:numPr>
        <w:tabs>
          <w:tab w:val="left" w:pos="810"/>
        </w:tabs>
        <w:spacing w:line="297" w:lineRule="auto"/>
        <w:ind w:right="883" w:firstLine="0"/>
        <w:rPr>
          <w:sz w:val="19"/>
        </w:rPr>
      </w:pPr>
      <w:proofErr w:type="gramStart"/>
      <w:r>
        <w:rPr>
          <w:sz w:val="19"/>
        </w:rPr>
        <w:t>concesionarul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trebuie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3"/>
          <w:sz w:val="19"/>
        </w:rPr>
        <w:t xml:space="preserve"> </w:t>
      </w:r>
      <w:r>
        <w:rPr>
          <w:sz w:val="19"/>
        </w:rPr>
        <w:t>justifice</w:t>
      </w:r>
      <w:r>
        <w:rPr>
          <w:spacing w:val="12"/>
          <w:sz w:val="19"/>
        </w:rPr>
        <w:t xml:space="preserve"> </w:t>
      </w:r>
      <w:r>
        <w:rPr>
          <w:sz w:val="19"/>
        </w:rPr>
        <w:t>serviciile</w:t>
      </w:r>
      <w:r>
        <w:rPr>
          <w:spacing w:val="13"/>
          <w:sz w:val="19"/>
        </w:rPr>
        <w:t xml:space="preserve"> </w:t>
      </w:r>
      <w:r>
        <w:rPr>
          <w:sz w:val="19"/>
        </w:rPr>
        <w:t>realizate</w:t>
      </w:r>
      <w:r>
        <w:rPr>
          <w:spacing w:val="13"/>
          <w:sz w:val="19"/>
        </w:rPr>
        <w:t xml:space="preserve"> </w:t>
      </w:r>
      <w:r>
        <w:rPr>
          <w:sz w:val="19"/>
        </w:rPr>
        <w:t>prin</w:t>
      </w:r>
      <w:r>
        <w:rPr>
          <w:spacing w:val="12"/>
          <w:sz w:val="19"/>
        </w:rPr>
        <w:t xml:space="preserve"> </w:t>
      </w:r>
      <w:r>
        <w:rPr>
          <w:sz w:val="19"/>
        </w:rPr>
        <w:t>documentele</w:t>
      </w:r>
      <w:r>
        <w:rPr>
          <w:spacing w:val="13"/>
          <w:sz w:val="19"/>
        </w:rPr>
        <w:t xml:space="preserve"> </w:t>
      </w:r>
      <w:r>
        <w:rPr>
          <w:sz w:val="19"/>
        </w:rPr>
        <w:t>ce</w:t>
      </w:r>
      <w:r>
        <w:rPr>
          <w:spacing w:val="12"/>
          <w:sz w:val="19"/>
        </w:rPr>
        <w:t xml:space="preserve"> </w:t>
      </w:r>
      <w:r>
        <w:rPr>
          <w:sz w:val="19"/>
        </w:rPr>
        <w:t>vor</w:t>
      </w:r>
      <w:r>
        <w:rPr>
          <w:spacing w:val="13"/>
          <w:sz w:val="19"/>
        </w:rPr>
        <w:t xml:space="preserve"> </w:t>
      </w:r>
      <w:r>
        <w:rPr>
          <w:sz w:val="19"/>
        </w:rPr>
        <w:t>fi</w:t>
      </w:r>
      <w:r>
        <w:rPr>
          <w:spacing w:val="11"/>
          <w:sz w:val="19"/>
        </w:rPr>
        <w:t xml:space="preserve"> </w:t>
      </w:r>
      <w:r>
        <w:rPr>
          <w:sz w:val="19"/>
        </w:rPr>
        <w:t>depuse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deconturile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subpct.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21,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caietul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sarcini;</w:t>
      </w:r>
    </w:p>
    <w:p w:rsidR="00133A02" w:rsidRDefault="00133A02" w:rsidP="00133A02">
      <w:pPr>
        <w:pStyle w:val="ListParagraph"/>
        <w:numPr>
          <w:ilvl w:val="0"/>
          <w:numId w:val="24"/>
        </w:numPr>
        <w:tabs>
          <w:tab w:val="left" w:pos="810"/>
        </w:tabs>
        <w:spacing w:line="288" w:lineRule="auto"/>
        <w:ind w:right="603" w:firstLine="0"/>
        <w:rPr>
          <w:sz w:val="19"/>
        </w:rPr>
      </w:pPr>
      <w:r>
        <w:rPr>
          <w:sz w:val="19"/>
        </w:rPr>
        <w:t>medicul</w:t>
      </w:r>
      <w:r>
        <w:rPr>
          <w:spacing w:val="12"/>
          <w:sz w:val="19"/>
        </w:rPr>
        <w:t xml:space="preserve"> </w:t>
      </w:r>
      <w:r>
        <w:rPr>
          <w:sz w:val="19"/>
        </w:rPr>
        <w:t>veterinar</w:t>
      </w:r>
      <w:r>
        <w:rPr>
          <w:spacing w:val="13"/>
          <w:sz w:val="19"/>
        </w:rPr>
        <w:t xml:space="preserve"> </w:t>
      </w:r>
      <w:r>
        <w:rPr>
          <w:sz w:val="19"/>
        </w:rPr>
        <w:t>titular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r>
        <w:rPr>
          <w:sz w:val="19"/>
        </w:rPr>
        <w:t>entităţii</w:t>
      </w:r>
      <w:r>
        <w:rPr>
          <w:spacing w:val="13"/>
          <w:sz w:val="19"/>
        </w:rPr>
        <w:t xml:space="preserve"> </w:t>
      </w:r>
      <w:r>
        <w:rPr>
          <w:sz w:val="19"/>
        </w:rPr>
        <w:t>contractante,</w:t>
      </w:r>
      <w:r>
        <w:rPr>
          <w:spacing w:val="13"/>
          <w:sz w:val="19"/>
        </w:rPr>
        <w:t xml:space="preserve"> </w:t>
      </w:r>
      <w:r>
        <w:rPr>
          <w:sz w:val="19"/>
        </w:rPr>
        <w:t>prin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r>
        <w:rPr>
          <w:sz w:val="19"/>
        </w:rPr>
        <w:t>realizează</w:t>
      </w:r>
      <w:r>
        <w:rPr>
          <w:spacing w:val="13"/>
          <w:sz w:val="19"/>
        </w:rPr>
        <w:t xml:space="preserve"> </w:t>
      </w:r>
      <w:r>
        <w:rPr>
          <w:sz w:val="19"/>
        </w:rPr>
        <w:t>serviciile</w:t>
      </w:r>
      <w:r>
        <w:rPr>
          <w:spacing w:val="12"/>
          <w:sz w:val="19"/>
        </w:rPr>
        <w:t xml:space="preserve"> </w:t>
      </w:r>
      <w:r>
        <w:rPr>
          <w:sz w:val="19"/>
        </w:rPr>
        <w:t>contractate,</w:t>
      </w:r>
      <w:r>
        <w:rPr>
          <w:spacing w:val="13"/>
          <w:sz w:val="19"/>
        </w:rPr>
        <w:t xml:space="preserve"> </w:t>
      </w:r>
      <w:r>
        <w:rPr>
          <w:sz w:val="19"/>
        </w:rPr>
        <w:t>conform</w:t>
      </w:r>
      <w:r>
        <w:rPr>
          <w:spacing w:val="1"/>
          <w:sz w:val="19"/>
        </w:rPr>
        <w:t xml:space="preserve"> </w:t>
      </w:r>
      <w:r>
        <w:rPr>
          <w:sz w:val="19"/>
        </w:rPr>
        <w:t>obiectului</w:t>
      </w:r>
      <w:r>
        <w:rPr>
          <w:spacing w:val="10"/>
          <w:sz w:val="19"/>
        </w:rPr>
        <w:t xml:space="preserve"> </w:t>
      </w:r>
      <w:r>
        <w:rPr>
          <w:sz w:val="19"/>
        </w:rPr>
        <w:t>contractului,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r>
        <w:rPr>
          <w:sz w:val="19"/>
        </w:rPr>
        <w:t>excepţia</w:t>
      </w:r>
      <w:r>
        <w:rPr>
          <w:spacing w:val="11"/>
          <w:sz w:val="19"/>
        </w:rPr>
        <w:t xml:space="preserve"> </w:t>
      </w:r>
      <w:r>
        <w:rPr>
          <w:sz w:val="19"/>
        </w:rPr>
        <w:t>celor</w:t>
      </w:r>
      <w:r>
        <w:rPr>
          <w:spacing w:val="10"/>
          <w:sz w:val="19"/>
        </w:rPr>
        <w:t xml:space="preserve"> </w:t>
      </w:r>
      <w:r>
        <w:rPr>
          <w:sz w:val="19"/>
        </w:rPr>
        <w:t>imunoprofilactice,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decontaminare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identificare</w:t>
      </w:r>
      <w:r>
        <w:rPr>
          <w:spacing w:val="11"/>
          <w:sz w:val="19"/>
        </w:rPr>
        <w:t xml:space="preserve"> </w:t>
      </w:r>
      <w:r>
        <w:rPr>
          <w:sz w:val="19"/>
        </w:rPr>
        <w:t>/</w:t>
      </w:r>
      <w:r>
        <w:rPr>
          <w:spacing w:val="9"/>
          <w:sz w:val="19"/>
        </w:rPr>
        <w:t xml:space="preserve"> </w:t>
      </w:r>
      <w:r>
        <w:rPr>
          <w:sz w:val="19"/>
        </w:rPr>
        <w:t>înregistrare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animalelor</w:t>
      </w:r>
      <w:r>
        <w:rPr>
          <w:spacing w:val="9"/>
          <w:sz w:val="19"/>
        </w:rPr>
        <w:t xml:space="preserve"> </w:t>
      </w:r>
      <w:r>
        <w:rPr>
          <w:sz w:val="19"/>
        </w:rPr>
        <w:t>are</w:t>
      </w:r>
      <w:r>
        <w:rPr>
          <w:spacing w:val="9"/>
          <w:sz w:val="19"/>
        </w:rPr>
        <w:t xml:space="preserve"> </w:t>
      </w:r>
      <w:r>
        <w:rPr>
          <w:sz w:val="19"/>
        </w:rPr>
        <w:t>obligaţia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depune</w:t>
      </w:r>
      <w:r>
        <w:rPr>
          <w:spacing w:val="9"/>
          <w:sz w:val="19"/>
        </w:rPr>
        <w:t xml:space="preserve"> </w:t>
      </w:r>
      <w:r>
        <w:rPr>
          <w:sz w:val="19"/>
        </w:rPr>
        <w:t>toate</w:t>
      </w:r>
      <w:r>
        <w:rPr>
          <w:spacing w:val="9"/>
          <w:sz w:val="19"/>
        </w:rPr>
        <w:t xml:space="preserve"> </w:t>
      </w:r>
      <w:r>
        <w:rPr>
          <w:sz w:val="19"/>
        </w:rPr>
        <w:t>diligenţele</w:t>
      </w:r>
      <w:r>
        <w:rPr>
          <w:spacing w:val="9"/>
          <w:sz w:val="19"/>
        </w:rPr>
        <w:t xml:space="preserve"> </w:t>
      </w:r>
      <w:r>
        <w:rPr>
          <w:sz w:val="19"/>
        </w:rPr>
        <w:t>necesare</w:t>
      </w:r>
      <w:r>
        <w:rPr>
          <w:spacing w:val="10"/>
          <w:sz w:val="19"/>
        </w:rPr>
        <w:t xml:space="preserve"> </w:t>
      </w:r>
      <w:r>
        <w:rPr>
          <w:sz w:val="19"/>
        </w:rPr>
        <w:t>pentru</w:t>
      </w:r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r>
        <w:rPr>
          <w:sz w:val="19"/>
        </w:rPr>
        <w:t>aceste</w:t>
      </w:r>
      <w:r>
        <w:rPr>
          <w:spacing w:val="10"/>
          <w:sz w:val="19"/>
        </w:rPr>
        <w:t xml:space="preserve"> </w:t>
      </w:r>
      <w:r>
        <w:rPr>
          <w:sz w:val="19"/>
        </w:rPr>
        <w:t>activităţi</w:t>
      </w:r>
      <w:r>
        <w:rPr>
          <w:spacing w:val="9"/>
          <w:sz w:val="19"/>
        </w:rPr>
        <w:t xml:space="preserve"> </w:t>
      </w: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fie</w:t>
      </w:r>
      <w:r>
        <w:rPr>
          <w:spacing w:val="8"/>
          <w:sz w:val="19"/>
        </w:rPr>
        <w:t xml:space="preserve"> </w:t>
      </w:r>
      <w:r>
        <w:rPr>
          <w:sz w:val="19"/>
        </w:rPr>
        <w:t>realizate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medici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veterinari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aibă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nicio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legătură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interes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patrimonial,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proprietar</w:t>
      </w:r>
    </w:p>
    <w:p w:rsidR="00133A02" w:rsidRDefault="00133A02" w:rsidP="00133A02">
      <w:pPr>
        <w:pStyle w:val="BodyText"/>
        <w:spacing w:line="285" w:lineRule="auto"/>
        <w:ind w:right="326"/>
      </w:pPr>
      <w:r>
        <w:rPr>
          <w:spacing w:val="-1"/>
          <w:w w:val="105"/>
        </w:rPr>
        <w:t xml:space="preserve">/coproprietar şi/sau deţinător al animalelor, </w:t>
      </w:r>
      <w:r>
        <w:rPr>
          <w:w w:val="105"/>
        </w:rPr>
        <w:t>sau familial, respectiv rude de gradul 1 sau 2, cu proprietarul</w:t>
      </w:r>
      <w:r>
        <w:rPr>
          <w:spacing w:val="-53"/>
          <w:w w:val="105"/>
        </w:rPr>
        <w:t xml:space="preserve"> </w:t>
      </w:r>
      <w:r>
        <w:t>exploataţiei</w:t>
      </w:r>
      <w:r>
        <w:rPr>
          <w:spacing w:val="11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după</w:t>
      </w:r>
      <w:r>
        <w:rPr>
          <w:spacing w:val="11"/>
        </w:rPr>
        <w:t xml:space="preserve"> </w:t>
      </w:r>
      <w:r>
        <w:t>caz,</w:t>
      </w:r>
      <w:r>
        <w:rPr>
          <w:spacing w:val="12"/>
        </w:rPr>
        <w:t xml:space="preserve"> </w:t>
      </w:r>
      <w:r>
        <w:t>cu</w:t>
      </w:r>
      <w:r>
        <w:rPr>
          <w:spacing w:val="11"/>
        </w:rPr>
        <w:t xml:space="preserve"> </w:t>
      </w:r>
      <w:r>
        <w:t>proprietarul</w:t>
      </w:r>
      <w:r>
        <w:rPr>
          <w:spacing w:val="12"/>
        </w:rPr>
        <w:t xml:space="preserve"> </w:t>
      </w:r>
      <w:r>
        <w:t>animalelor</w:t>
      </w:r>
      <w:r>
        <w:rPr>
          <w:spacing w:val="11"/>
        </w:rPr>
        <w:t xml:space="preserve"> </w:t>
      </w:r>
      <w:r>
        <w:t>din</w:t>
      </w:r>
      <w:r>
        <w:rPr>
          <w:spacing w:val="12"/>
        </w:rPr>
        <w:t xml:space="preserve"> </w:t>
      </w:r>
      <w:r>
        <w:t>exploataţiile</w:t>
      </w:r>
      <w:r>
        <w:rPr>
          <w:spacing w:val="11"/>
        </w:rPr>
        <w:t xml:space="preserve"> </w:t>
      </w:r>
      <w:r>
        <w:t>pentru</w:t>
      </w:r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realizează</w:t>
      </w:r>
      <w:r>
        <w:rPr>
          <w:spacing w:val="12"/>
        </w:rPr>
        <w:t xml:space="preserve"> </w:t>
      </w:r>
      <w:r>
        <w:t>respectivele</w:t>
      </w:r>
      <w:r>
        <w:rPr>
          <w:spacing w:val="1"/>
        </w:rPr>
        <w:t xml:space="preserve"> </w:t>
      </w:r>
      <w:r>
        <w:t>activităţi,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toată</w:t>
      </w:r>
      <w:r>
        <w:rPr>
          <w:spacing w:val="11"/>
        </w:rPr>
        <w:t xml:space="preserve"> </w:t>
      </w:r>
      <w:r>
        <w:t>durata</w:t>
      </w:r>
      <w:r>
        <w:rPr>
          <w:spacing w:val="13"/>
        </w:rPr>
        <w:t xml:space="preserve"> </w:t>
      </w:r>
      <w:r>
        <w:t>desfăşurării</w:t>
      </w:r>
      <w:r>
        <w:rPr>
          <w:spacing w:val="12"/>
        </w:rPr>
        <w:t xml:space="preserve"> </w:t>
      </w:r>
      <w:r>
        <w:t>contractului,</w:t>
      </w:r>
      <w:r>
        <w:rPr>
          <w:spacing w:val="12"/>
        </w:rPr>
        <w:t xml:space="preserve"> </w:t>
      </w:r>
      <w:r>
        <w:t>ţinând</w:t>
      </w:r>
      <w:r>
        <w:rPr>
          <w:spacing w:val="11"/>
        </w:rPr>
        <w:t xml:space="preserve"> </w:t>
      </w:r>
      <w:r>
        <w:t>cont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calitatea</w:t>
      </w:r>
      <w:r>
        <w:rPr>
          <w:spacing w:val="12"/>
        </w:rPr>
        <w:t xml:space="preserve"> </w:t>
      </w:r>
      <w:r>
        <w:t>acestora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medici</w:t>
      </w:r>
      <w:r>
        <w:rPr>
          <w:spacing w:val="12"/>
        </w:rPr>
        <w:t xml:space="preserve"> </w:t>
      </w:r>
      <w:r>
        <w:t>veterinari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libera</w:t>
      </w:r>
      <w:r>
        <w:rPr>
          <w:spacing w:val="-3"/>
          <w:w w:val="105"/>
        </w:rPr>
        <w:t xml:space="preserve"> </w:t>
      </w:r>
      <w:r>
        <w:rPr>
          <w:w w:val="105"/>
        </w:rPr>
        <w:t>practică</w:t>
      </w:r>
      <w:r>
        <w:rPr>
          <w:spacing w:val="-2"/>
          <w:w w:val="105"/>
        </w:rPr>
        <w:t xml:space="preserve"> </w:t>
      </w:r>
      <w:r>
        <w:rPr>
          <w:w w:val="105"/>
        </w:rPr>
        <w:t>împuterniciţi;</w:t>
      </w:r>
    </w:p>
    <w:p w:rsidR="00133A02" w:rsidRDefault="00133A02" w:rsidP="00133A02">
      <w:pPr>
        <w:pStyle w:val="ListParagraph"/>
        <w:numPr>
          <w:ilvl w:val="0"/>
          <w:numId w:val="24"/>
        </w:numPr>
        <w:tabs>
          <w:tab w:val="left" w:pos="810"/>
        </w:tabs>
        <w:spacing w:line="290" w:lineRule="auto"/>
        <w:ind w:right="290" w:firstLine="0"/>
        <w:rPr>
          <w:sz w:val="19"/>
        </w:rPr>
      </w:pP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cazul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4"/>
          <w:sz w:val="19"/>
        </w:rPr>
        <w:t xml:space="preserve"> </w:t>
      </w:r>
      <w:r>
        <w:rPr>
          <w:sz w:val="19"/>
        </w:rPr>
        <w:t>medicul</w:t>
      </w:r>
      <w:r>
        <w:rPr>
          <w:spacing w:val="13"/>
          <w:sz w:val="19"/>
        </w:rPr>
        <w:t xml:space="preserve"> </w:t>
      </w:r>
      <w:r>
        <w:rPr>
          <w:sz w:val="19"/>
        </w:rPr>
        <w:t>veterinar</w:t>
      </w:r>
      <w:r>
        <w:rPr>
          <w:spacing w:val="14"/>
          <w:sz w:val="19"/>
        </w:rPr>
        <w:t xml:space="preserve"> </w:t>
      </w:r>
      <w:r>
        <w:rPr>
          <w:sz w:val="19"/>
        </w:rPr>
        <w:t>titular</w:t>
      </w:r>
      <w:r>
        <w:rPr>
          <w:spacing w:val="12"/>
          <w:sz w:val="19"/>
        </w:rPr>
        <w:t xml:space="preserve"> </w:t>
      </w:r>
      <w:r>
        <w:rPr>
          <w:sz w:val="19"/>
        </w:rPr>
        <w:t>depăşeşte</w:t>
      </w:r>
      <w:r>
        <w:rPr>
          <w:spacing w:val="13"/>
          <w:sz w:val="19"/>
        </w:rPr>
        <w:t xml:space="preserve"> </w:t>
      </w:r>
      <w:r>
        <w:rPr>
          <w:sz w:val="19"/>
        </w:rPr>
        <w:t>vârsta</w:t>
      </w:r>
      <w:r>
        <w:rPr>
          <w:spacing w:val="14"/>
          <w:sz w:val="19"/>
        </w:rPr>
        <w:t xml:space="preserve"> </w:t>
      </w:r>
      <w:r>
        <w:rPr>
          <w:sz w:val="19"/>
        </w:rPr>
        <w:t>standard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pensionare</w:t>
      </w:r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încheierea</w:t>
      </w:r>
      <w:r>
        <w:rPr>
          <w:spacing w:val="12"/>
          <w:sz w:val="19"/>
        </w:rPr>
        <w:t xml:space="preserve"> </w:t>
      </w:r>
      <w:r>
        <w:rPr>
          <w:sz w:val="19"/>
        </w:rPr>
        <w:t>contractului</w:t>
      </w:r>
      <w:r>
        <w:rPr>
          <w:spacing w:val="-49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ulterior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fiecare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durata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derulării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contractului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concesiune,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concesionarul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obligaţia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depune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concedentului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documente:</w:t>
      </w:r>
    </w:p>
    <w:p w:rsidR="00133A02" w:rsidRDefault="00133A02" w:rsidP="00133A02">
      <w:pPr>
        <w:pStyle w:val="ListParagraph"/>
        <w:numPr>
          <w:ilvl w:val="0"/>
          <w:numId w:val="23"/>
        </w:numPr>
        <w:tabs>
          <w:tab w:val="left" w:pos="886"/>
        </w:tabs>
        <w:spacing w:line="297" w:lineRule="auto"/>
        <w:ind w:right="304" w:firstLine="75"/>
        <w:rPr>
          <w:sz w:val="19"/>
        </w:rPr>
      </w:pPr>
      <w:r>
        <w:rPr>
          <w:w w:val="105"/>
          <w:sz w:val="19"/>
        </w:rPr>
        <w:t>avizul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filialei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judeţene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Colegiului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Medicilor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Veterinari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îndeplinirea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condiţiilor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exercitarea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profesiei;</w:t>
      </w:r>
    </w:p>
    <w:p w:rsidR="00133A02" w:rsidRDefault="00133A02" w:rsidP="00133A02">
      <w:pPr>
        <w:pStyle w:val="ListParagraph"/>
        <w:numPr>
          <w:ilvl w:val="0"/>
          <w:numId w:val="23"/>
        </w:numPr>
        <w:tabs>
          <w:tab w:val="left" w:pos="915"/>
        </w:tabs>
        <w:spacing w:line="297" w:lineRule="auto"/>
        <w:ind w:right="323" w:firstLine="75"/>
        <w:rPr>
          <w:sz w:val="19"/>
        </w:rPr>
      </w:pPr>
      <w:proofErr w:type="gramStart"/>
      <w:r>
        <w:rPr>
          <w:w w:val="105"/>
          <w:sz w:val="19"/>
        </w:rPr>
        <w:t>adeverinţă/certificat</w:t>
      </w:r>
      <w:proofErr w:type="gramEnd"/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sănătate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ateste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că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apt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punct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vedere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medical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desfăşură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medical-veterinare.</w:t>
      </w:r>
    </w:p>
    <w:p w:rsidR="00133A02" w:rsidRDefault="00133A02" w:rsidP="00133A02">
      <w:pPr>
        <w:pStyle w:val="ListParagraph"/>
        <w:numPr>
          <w:ilvl w:val="1"/>
          <w:numId w:val="28"/>
        </w:numPr>
        <w:tabs>
          <w:tab w:val="left" w:pos="897"/>
        </w:tabs>
        <w:spacing w:line="290" w:lineRule="auto"/>
        <w:ind w:left="409" w:right="842" w:firstLine="0"/>
        <w:rPr>
          <w:sz w:val="19"/>
        </w:rPr>
      </w:pPr>
      <w:r>
        <w:rPr>
          <w:sz w:val="19"/>
        </w:rPr>
        <w:t>Activităţile</w:t>
      </w:r>
      <w:r>
        <w:rPr>
          <w:spacing w:val="15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7"/>
          <w:sz w:val="19"/>
        </w:rPr>
        <w:t xml:space="preserve"> </w:t>
      </w:r>
      <w:r>
        <w:rPr>
          <w:sz w:val="19"/>
        </w:rPr>
        <w:t>contractate</w:t>
      </w:r>
      <w:r>
        <w:rPr>
          <w:spacing w:val="17"/>
          <w:sz w:val="19"/>
        </w:rPr>
        <w:t xml:space="preserve"> </w:t>
      </w:r>
      <w:r>
        <w:rPr>
          <w:sz w:val="19"/>
        </w:rPr>
        <w:t>sau</w:t>
      </w:r>
      <w:r>
        <w:rPr>
          <w:spacing w:val="17"/>
          <w:sz w:val="19"/>
        </w:rPr>
        <w:t xml:space="preserve"> </w:t>
      </w:r>
      <w:r>
        <w:rPr>
          <w:sz w:val="19"/>
        </w:rPr>
        <w:t>cele</w:t>
      </w:r>
      <w:r>
        <w:rPr>
          <w:spacing w:val="17"/>
          <w:sz w:val="19"/>
        </w:rPr>
        <w:t xml:space="preserve"> </w:t>
      </w:r>
      <w:r>
        <w:rPr>
          <w:sz w:val="19"/>
        </w:rPr>
        <w:t>implicite</w:t>
      </w:r>
      <w:r>
        <w:rPr>
          <w:spacing w:val="17"/>
          <w:sz w:val="19"/>
        </w:rPr>
        <w:t xml:space="preserve"> </w:t>
      </w:r>
      <w:r>
        <w:rPr>
          <w:sz w:val="19"/>
        </w:rPr>
        <w:t>activităţii</w:t>
      </w:r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7"/>
          <w:sz w:val="19"/>
        </w:rPr>
        <w:t xml:space="preserve"> </w:t>
      </w:r>
      <w:r>
        <w:rPr>
          <w:sz w:val="19"/>
        </w:rPr>
        <w:t>nivelul</w:t>
      </w:r>
      <w:r>
        <w:rPr>
          <w:spacing w:val="17"/>
          <w:sz w:val="19"/>
        </w:rPr>
        <w:t xml:space="preserve"> </w:t>
      </w:r>
      <w:r>
        <w:rPr>
          <w:sz w:val="19"/>
        </w:rPr>
        <w:t>circumscripţiei</w:t>
      </w:r>
      <w:r>
        <w:rPr>
          <w:spacing w:val="17"/>
          <w:sz w:val="19"/>
        </w:rPr>
        <w:t xml:space="preserve"> </w:t>
      </w:r>
      <w:r>
        <w:rPr>
          <w:sz w:val="19"/>
        </w:rPr>
        <w:t>sanitar-</w:t>
      </w:r>
      <w:r>
        <w:rPr>
          <w:spacing w:val="-49"/>
          <w:sz w:val="19"/>
        </w:rPr>
        <w:t xml:space="preserve"> </w:t>
      </w:r>
      <w:r>
        <w:rPr>
          <w:spacing w:val="-1"/>
          <w:w w:val="105"/>
          <w:sz w:val="19"/>
        </w:rPr>
        <w:t xml:space="preserve">veterinare, în executarea contractului, </w:t>
      </w:r>
      <w:r>
        <w:rPr>
          <w:w w:val="105"/>
          <w:sz w:val="19"/>
        </w:rPr>
        <w:t>inclusiv în ceea ce priveşte profilaxia, depistarea, declararea 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combaterea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bolilor,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prezumă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realizate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afara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programului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stabilit.</w:t>
      </w:r>
    </w:p>
    <w:p w:rsidR="00133A02" w:rsidRDefault="00133A02" w:rsidP="00133A02">
      <w:pPr>
        <w:pStyle w:val="ListParagraph"/>
        <w:numPr>
          <w:ilvl w:val="0"/>
          <w:numId w:val="22"/>
        </w:numPr>
        <w:tabs>
          <w:tab w:val="left" w:pos="660"/>
        </w:tabs>
        <w:spacing w:line="217" w:lineRule="exact"/>
        <w:jc w:val="both"/>
        <w:rPr>
          <w:sz w:val="19"/>
        </w:rPr>
      </w:pPr>
      <w:r>
        <w:rPr>
          <w:sz w:val="19"/>
        </w:rPr>
        <w:t>DREPTURILE</w:t>
      </w:r>
      <w:r>
        <w:rPr>
          <w:spacing w:val="26"/>
          <w:sz w:val="19"/>
        </w:rPr>
        <w:t xml:space="preserve"> </w:t>
      </w:r>
      <w:r>
        <w:rPr>
          <w:sz w:val="19"/>
        </w:rPr>
        <w:t>CONCESIONARULUI</w:t>
      </w:r>
    </w:p>
    <w:p w:rsidR="00133A02" w:rsidRDefault="00133A02" w:rsidP="00133A02">
      <w:pPr>
        <w:pStyle w:val="ListParagraph"/>
        <w:numPr>
          <w:ilvl w:val="1"/>
          <w:numId w:val="22"/>
        </w:numPr>
        <w:tabs>
          <w:tab w:val="left" w:pos="897"/>
        </w:tabs>
        <w:jc w:val="both"/>
        <w:rPr>
          <w:sz w:val="19"/>
        </w:rPr>
      </w:pPr>
      <w:r>
        <w:rPr>
          <w:sz w:val="19"/>
        </w:rPr>
        <w:t>În</w:t>
      </w:r>
      <w:r>
        <w:rPr>
          <w:spacing w:val="15"/>
          <w:sz w:val="19"/>
        </w:rPr>
        <w:t xml:space="preserve"> </w:t>
      </w:r>
      <w:r>
        <w:rPr>
          <w:sz w:val="19"/>
        </w:rPr>
        <w:t>relaţiile</w:t>
      </w:r>
      <w:r>
        <w:rPr>
          <w:spacing w:val="16"/>
          <w:sz w:val="19"/>
        </w:rPr>
        <w:t xml:space="preserve"> </w:t>
      </w:r>
      <w:r>
        <w:rPr>
          <w:sz w:val="19"/>
        </w:rPr>
        <w:t>contractuale</w:t>
      </w:r>
      <w:r>
        <w:rPr>
          <w:spacing w:val="17"/>
          <w:sz w:val="19"/>
        </w:rPr>
        <w:t xml:space="preserve"> </w:t>
      </w:r>
      <w:r>
        <w:rPr>
          <w:sz w:val="19"/>
        </w:rPr>
        <w:t>cu</w:t>
      </w:r>
      <w:r>
        <w:rPr>
          <w:spacing w:val="16"/>
          <w:sz w:val="19"/>
        </w:rPr>
        <w:t xml:space="preserve"> </w:t>
      </w:r>
      <w:r>
        <w:rPr>
          <w:sz w:val="19"/>
        </w:rPr>
        <w:t>concedentul,</w:t>
      </w:r>
      <w:r>
        <w:rPr>
          <w:spacing w:val="17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6"/>
          <w:sz w:val="19"/>
        </w:rPr>
        <w:t xml:space="preserve"> </w:t>
      </w:r>
      <w:r>
        <w:rPr>
          <w:sz w:val="19"/>
        </w:rPr>
        <w:t>are</w:t>
      </w:r>
      <w:r>
        <w:rPr>
          <w:spacing w:val="17"/>
          <w:sz w:val="19"/>
        </w:rPr>
        <w:t xml:space="preserve"> </w:t>
      </w:r>
      <w:r>
        <w:rPr>
          <w:sz w:val="19"/>
        </w:rPr>
        <w:t>următoarele</w:t>
      </w:r>
      <w:r>
        <w:rPr>
          <w:spacing w:val="16"/>
          <w:sz w:val="19"/>
        </w:rPr>
        <w:t xml:space="preserve"> </w:t>
      </w:r>
      <w:r>
        <w:rPr>
          <w:sz w:val="19"/>
        </w:rPr>
        <w:t>drepturi:</w:t>
      </w:r>
    </w:p>
    <w:p w:rsidR="00133A02" w:rsidRDefault="00133A02" w:rsidP="00133A02">
      <w:pPr>
        <w:pStyle w:val="ListParagraph"/>
        <w:numPr>
          <w:ilvl w:val="0"/>
          <w:numId w:val="21"/>
        </w:numPr>
        <w:tabs>
          <w:tab w:val="left" w:pos="701"/>
        </w:tabs>
        <w:spacing w:before="48" w:line="297" w:lineRule="auto"/>
        <w:ind w:right="346" w:firstLine="0"/>
        <w:jc w:val="both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primească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termenele</w:t>
      </w:r>
      <w:r>
        <w:rPr>
          <w:spacing w:val="9"/>
          <w:sz w:val="19"/>
        </w:rPr>
        <w:t xml:space="preserve"> </w:t>
      </w:r>
      <w:r>
        <w:rPr>
          <w:sz w:val="19"/>
        </w:rPr>
        <w:t>prevăzute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contract,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baza</w:t>
      </w:r>
      <w:r>
        <w:rPr>
          <w:spacing w:val="11"/>
          <w:sz w:val="19"/>
        </w:rPr>
        <w:t xml:space="preserve"> </w:t>
      </w:r>
      <w:r>
        <w:rPr>
          <w:sz w:val="19"/>
        </w:rPr>
        <w:t>facturii</w:t>
      </w:r>
      <w:r>
        <w:rPr>
          <w:spacing w:val="10"/>
          <w:sz w:val="19"/>
        </w:rPr>
        <w:t xml:space="preserve"> </w:t>
      </w:r>
      <w:r>
        <w:rPr>
          <w:sz w:val="19"/>
        </w:rPr>
        <w:t>şi/sau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documentelor</w:t>
      </w:r>
      <w:r>
        <w:rPr>
          <w:spacing w:val="11"/>
          <w:sz w:val="19"/>
        </w:rPr>
        <w:t xml:space="preserve"> </w:t>
      </w:r>
      <w:r>
        <w:rPr>
          <w:sz w:val="19"/>
        </w:rPr>
        <w:t>justificative,</w:t>
      </w:r>
      <w:r>
        <w:rPr>
          <w:spacing w:val="11"/>
          <w:sz w:val="19"/>
        </w:rPr>
        <w:t xml:space="preserve"> </w:t>
      </w:r>
      <w:r>
        <w:rPr>
          <w:sz w:val="19"/>
        </w:rPr>
        <w:t>depuse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formatul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solicitat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concedent,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contravaloarea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serviciilor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contractate,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efectuate,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raportate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validate;</w:t>
      </w:r>
    </w:p>
    <w:p w:rsidR="00133A02" w:rsidRDefault="00133A02" w:rsidP="00133A02">
      <w:pPr>
        <w:pStyle w:val="ListParagraph"/>
        <w:numPr>
          <w:ilvl w:val="0"/>
          <w:numId w:val="21"/>
        </w:numPr>
        <w:tabs>
          <w:tab w:val="left" w:pos="701"/>
        </w:tabs>
        <w:spacing w:line="290" w:lineRule="auto"/>
        <w:ind w:right="622" w:firstLine="0"/>
        <w:jc w:val="both"/>
        <w:rPr>
          <w:sz w:val="19"/>
        </w:rPr>
      </w:pPr>
      <w:r>
        <w:rPr>
          <w:sz w:val="19"/>
        </w:rPr>
        <w:t>să fie informat de către concedent cu privire la modificările privind condiţiile metodologice de executare a</w:t>
      </w:r>
      <w:r>
        <w:rPr>
          <w:spacing w:val="1"/>
          <w:sz w:val="19"/>
        </w:rPr>
        <w:t xml:space="preserve"> </w:t>
      </w:r>
      <w:r>
        <w:rPr>
          <w:sz w:val="19"/>
        </w:rPr>
        <w:t>activităţilor suportate din bugetul A.N.S.V.S.A., survenite ca urmare a apariţiei unor noi acte normative, prin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instruirile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organizate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publicare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pagina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A.N.S.V.S.A.;</w:t>
      </w:r>
    </w:p>
    <w:p w:rsidR="00133A02" w:rsidRDefault="00133A02" w:rsidP="00133A02">
      <w:pPr>
        <w:spacing w:line="290" w:lineRule="auto"/>
        <w:jc w:val="both"/>
        <w:rPr>
          <w:sz w:val="19"/>
        </w:r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0"/>
          <w:numId w:val="21"/>
        </w:numPr>
        <w:tabs>
          <w:tab w:val="left" w:pos="701"/>
        </w:tabs>
        <w:spacing w:before="72" w:line="290" w:lineRule="auto"/>
        <w:ind w:right="396" w:firstLine="0"/>
        <w:rPr>
          <w:sz w:val="19"/>
        </w:rPr>
      </w:pPr>
      <w:r>
        <w:rPr>
          <w:sz w:val="19"/>
        </w:rPr>
        <w:lastRenderedPageBreak/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încaseze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proprietarii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animale</w:t>
      </w:r>
      <w:r>
        <w:rPr>
          <w:spacing w:val="12"/>
          <w:sz w:val="19"/>
        </w:rPr>
        <w:t xml:space="preserve"> </w:t>
      </w:r>
      <w:r>
        <w:rPr>
          <w:sz w:val="19"/>
        </w:rPr>
        <w:t>contravaloarea</w:t>
      </w:r>
      <w:r>
        <w:rPr>
          <w:spacing w:val="12"/>
          <w:sz w:val="19"/>
        </w:rPr>
        <w:t xml:space="preserve"> </w:t>
      </w:r>
      <w:r>
        <w:rPr>
          <w:sz w:val="19"/>
        </w:rPr>
        <w:t>serviciilor</w:t>
      </w:r>
      <w:r>
        <w:rPr>
          <w:spacing w:val="11"/>
          <w:sz w:val="19"/>
        </w:rPr>
        <w:t xml:space="preserve"> </w:t>
      </w:r>
      <w:r>
        <w:rPr>
          <w:sz w:val="19"/>
        </w:rPr>
        <w:t>prestate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r>
        <w:rPr>
          <w:sz w:val="19"/>
        </w:rPr>
        <w:t>decontează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către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concedent, conform </w:t>
      </w:r>
      <w:r>
        <w:rPr>
          <w:w w:val="105"/>
          <w:sz w:val="19"/>
        </w:rPr>
        <w:t>prevederilor legale în vigoare, fără să le condiţioneze acestora furnizarea unor servicii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decontează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realizarea/furnizarea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altor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decontează;</w:t>
      </w:r>
    </w:p>
    <w:p w:rsidR="00133A02" w:rsidRDefault="00133A02" w:rsidP="00133A02">
      <w:pPr>
        <w:pStyle w:val="ListParagraph"/>
        <w:numPr>
          <w:ilvl w:val="0"/>
          <w:numId w:val="21"/>
        </w:numPr>
        <w:tabs>
          <w:tab w:val="left" w:pos="701"/>
        </w:tabs>
        <w:spacing w:line="290" w:lineRule="auto"/>
        <w:ind w:right="373" w:firstLine="0"/>
        <w:rPr>
          <w:sz w:val="19"/>
        </w:rPr>
      </w:pPr>
      <w:r>
        <w:rPr>
          <w:sz w:val="19"/>
        </w:rPr>
        <w:t>să</w:t>
      </w:r>
      <w:r>
        <w:rPr>
          <w:spacing w:val="14"/>
          <w:sz w:val="19"/>
        </w:rPr>
        <w:t xml:space="preserve"> </w:t>
      </w:r>
      <w:r>
        <w:rPr>
          <w:sz w:val="19"/>
        </w:rPr>
        <w:t>adere,</w:t>
      </w:r>
      <w:r>
        <w:rPr>
          <w:spacing w:val="15"/>
          <w:sz w:val="19"/>
        </w:rPr>
        <w:t xml:space="preserve"> </w:t>
      </w:r>
      <w:r>
        <w:rPr>
          <w:sz w:val="19"/>
        </w:rPr>
        <w:t>în</w:t>
      </w:r>
      <w:r>
        <w:rPr>
          <w:spacing w:val="13"/>
          <w:sz w:val="19"/>
        </w:rPr>
        <w:t xml:space="preserve"> </w:t>
      </w:r>
      <w:r>
        <w:rPr>
          <w:sz w:val="19"/>
        </w:rPr>
        <w:t>calitate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parte</w:t>
      </w:r>
      <w:r>
        <w:rPr>
          <w:spacing w:val="14"/>
          <w:sz w:val="19"/>
        </w:rPr>
        <w:t xml:space="preserve"> </w:t>
      </w:r>
      <w:r>
        <w:rPr>
          <w:sz w:val="19"/>
        </w:rPr>
        <w:t>contractantă,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clauzele</w:t>
      </w:r>
      <w:r>
        <w:rPr>
          <w:spacing w:val="14"/>
          <w:sz w:val="19"/>
        </w:rPr>
        <w:t xml:space="preserve"> </w:t>
      </w:r>
      <w:r>
        <w:rPr>
          <w:sz w:val="19"/>
        </w:rPr>
        <w:t>suplimentare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contractele</w:t>
      </w:r>
      <w:r>
        <w:rPr>
          <w:spacing w:val="14"/>
          <w:sz w:val="19"/>
        </w:rPr>
        <w:t xml:space="preserve"> </w:t>
      </w:r>
      <w:r>
        <w:rPr>
          <w:sz w:val="19"/>
        </w:rPr>
        <w:t>încheiate</w:t>
      </w:r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r>
        <w:rPr>
          <w:sz w:val="19"/>
        </w:rPr>
        <w:t>concedentul,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>conform şi în limita prevederilor legale în vigoare, având ca referinţă instrucţiunile transmise prin ordin 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preşedintelui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metodologice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executare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acţiunilor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contractate;</w:t>
      </w:r>
    </w:p>
    <w:p w:rsidR="00133A02" w:rsidRDefault="00133A02" w:rsidP="00133A02">
      <w:pPr>
        <w:pStyle w:val="ListParagraph"/>
        <w:numPr>
          <w:ilvl w:val="0"/>
          <w:numId w:val="21"/>
        </w:numPr>
        <w:tabs>
          <w:tab w:val="left" w:pos="701"/>
        </w:tabs>
        <w:spacing w:line="290" w:lineRule="auto"/>
        <w:ind w:right="343" w:firstLine="0"/>
        <w:jc w:val="both"/>
        <w:rPr>
          <w:sz w:val="19"/>
        </w:rPr>
      </w:pPr>
      <w:proofErr w:type="gramStart"/>
      <w:r>
        <w:rPr>
          <w:sz w:val="19"/>
        </w:rPr>
        <w:t>să</w:t>
      </w:r>
      <w:proofErr w:type="gramEnd"/>
      <w:r>
        <w:rPr>
          <w:sz w:val="19"/>
        </w:rPr>
        <w:t xml:space="preserve"> primească din partea concedentului motivarea, în scris, cu confirmare de luare la cunoştinţă, cu privire la</w:t>
      </w:r>
      <w:r>
        <w:rPr>
          <w:spacing w:val="1"/>
          <w:sz w:val="19"/>
        </w:rPr>
        <w:t xml:space="preserve"> </w:t>
      </w:r>
      <w:r>
        <w:rPr>
          <w:sz w:val="19"/>
        </w:rPr>
        <w:t>erorile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2"/>
          <w:sz w:val="19"/>
        </w:rPr>
        <w:t xml:space="preserve"> </w:t>
      </w:r>
      <w:r>
        <w:rPr>
          <w:sz w:val="19"/>
        </w:rPr>
        <w:t>decont</w:t>
      </w:r>
      <w:r>
        <w:rPr>
          <w:spacing w:val="12"/>
          <w:sz w:val="19"/>
        </w:rPr>
        <w:t xml:space="preserve"> </w:t>
      </w:r>
      <w:r>
        <w:rPr>
          <w:sz w:val="19"/>
        </w:rPr>
        <w:t>şi/sau</w:t>
      </w:r>
      <w:r>
        <w:rPr>
          <w:spacing w:val="12"/>
          <w:sz w:val="19"/>
        </w:rPr>
        <w:t xml:space="preserve"> </w:t>
      </w:r>
      <w:r>
        <w:rPr>
          <w:sz w:val="19"/>
        </w:rPr>
        <w:t>documentaţia</w:t>
      </w:r>
      <w:r>
        <w:rPr>
          <w:spacing w:val="12"/>
          <w:sz w:val="19"/>
        </w:rPr>
        <w:t xml:space="preserve"> </w:t>
      </w:r>
      <w:r>
        <w:rPr>
          <w:sz w:val="19"/>
        </w:rPr>
        <w:t>justificativă</w:t>
      </w:r>
      <w:r>
        <w:rPr>
          <w:spacing w:val="12"/>
          <w:sz w:val="19"/>
        </w:rPr>
        <w:t xml:space="preserve"> </w:t>
      </w:r>
      <w:r>
        <w:rPr>
          <w:sz w:val="19"/>
        </w:rPr>
        <w:t>raportate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refuzul</w:t>
      </w:r>
      <w:r>
        <w:rPr>
          <w:spacing w:val="12"/>
          <w:sz w:val="19"/>
        </w:rPr>
        <w:t xml:space="preserve"> </w:t>
      </w:r>
      <w:r>
        <w:rPr>
          <w:sz w:val="19"/>
        </w:rPr>
        <w:t>decontării</w:t>
      </w:r>
      <w:r>
        <w:rPr>
          <w:spacing w:val="11"/>
          <w:sz w:val="19"/>
        </w:rPr>
        <w:t xml:space="preserve"> </w:t>
      </w:r>
      <w:r>
        <w:rPr>
          <w:sz w:val="19"/>
        </w:rPr>
        <w:t>anumitor</w:t>
      </w:r>
      <w:r>
        <w:rPr>
          <w:spacing w:val="12"/>
          <w:sz w:val="19"/>
        </w:rPr>
        <w:t xml:space="preserve"> </w:t>
      </w:r>
      <w:r>
        <w:rPr>
          <w:sz w:val="19"/>
        </w:rPr>
        <w:t>servicii,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termen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adoptarea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deciziei.</w:t>
      </w:r>
    </w:p>
    <w:p w:rsidR="00133A02" w:rsidRDefault="00133A02" w:rsidP="00133A02">
      <w:pPr>
        <w:pStyle w:val="ListParagraph"/>
        <w:numPr>
          <w:ilvl w:val="0"/>
          <w:numId w:val="20"/>
        </w:numPr>
        <w:tabs>
          <w:tab w:val="left" w:pos="660"/>
        </w:tabs>
        <w:spacing w:line="217" w:lineRule="exact"/>
        <w:rPr>
          <w:sz w:val="19"/>
        </w:rPr>
      </w:pPr>
      <w:r>
        <w:rPr>
          <w:sz w:val="19"/>
        </w:rPr>
        <w:t>OBLIGAŢIILE</w:t>
      </w:r>
      <w:r>
        <w:rPr>
          <w:spacing w:val="23"/>
          <w:sz w:val="19"/>
        </w:rPr>
        <w:t xml:space="preserve"> </w:t>
      </w:r>
      <w:r>
        <w:rPr>
          <w:sz w:val="19"/>
        </w:rPr>
        <w:t>CONCEDENTULUI</w:t>
      </w:r>
    </w:p>
    <w:p w:rsidR="00133A02" w:rsidRDefault="00133A02" w:rsidP="00133A02">
      <w:pPr>
        <w:pStyle w:val="ListParagraph"/>
        <w:numPr>
          <w:ilvl w:val="1"/>
          <w:numId w:val="20"/>
        </w:numPr>
        <w:tabs>
          <w:tab w:val="left" w:pos="897"/>
        </w:tabs>
        <w:spacing w:before="50"/>
        <w:rPr>
          <w:sz w:val="19"/>
        </w:rPr>
      </w:pPr>
      <w:r>
        <w:rPr>
          <w:sz w:val="19"/>
        </w:rPr>
        <w:t>În</w:t>
      </w:r>
      <w:r>
        <w:rPr>
          <w:spacing w:val="15"/>
          <w:sz w:val="19"/>
        </w:rPr>
        <w:t xml:space="preserve"> </w:t>
      </w:r>
      <w:r>
        <w:rPr>
          <w:sz w:val="19"/>
        </w:rPr>
        <w:t>relaţiile</w:t>
      </w:r>
      <w:r>
        <w:rPr>
          <w:spacing w:val="16"/>
          <w:sz w:val="19"/>
        </w:rPr>
        <w:t xml:space="preserve"> </w:t>
      </w:r>
      <w:r>
        <w:rPr>
          <w:sz w:val="19"/>
        </w:rPr>
        <w:t>contractuale</w:t>
      </w:r>
      <w:r>
        <w:rPr>
          <w:spacing w:val="16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r>
        <w:rPr>
          <w:sz w:val="19"/>
        </w:rPr>
        <w:t>concesionarul,</w:t>
      </w:r>
      <w:r>
        <w:rPr>
          <w:spacing w:val="16"/>
          <w:sz w:val="19"/>
        </w:rPr>
        <w:t xml:space="preserve"> </w:t>
      </w:r>
      <w:r>
        <w:rPr>
          <w:sz w:val="19"/>
        </w:rPr>
        <w:t>concedentul</w:t>
      </w:r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6"/>
          <w:sz w:val="19"/>
        </w:rPr>
        <w:t xml:space="preserve"> </w:t>
      </w:r>
      <w:r>
        <w:rPr>
          <w:sz w:val="19"/>
        </w:rPr>
        <w:t>următoarele</w:t>
      </w:r>
      <w:r>
        <w:rPr>
          <w:spacing w:val="16"/>
          <w:sz w:val="19"/>
        </w:rPr>
        <w:t xml:space="preserve"> </w:t>
      </w:r>
      <w:r>
        <w:rPr>
          <w:sz w:val="19"/>
        </w:rPr>
        <w:t>obligaţii: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before="54" w:line="290" w:lineRule="auto"/>
        <w:ind w:right="659" w:firstLine="0"/>
        <w:rPr>
          <w:sz w:val="19"/>
        </w:rPr>
      </w:pPr>
      <w:proofErr w:type="gramStart"/>
      <w:r>
        <w:rPr>
          <w:sz w:val="19"/>
        </w:rPr>
        <w:t>să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încheie</w:t>
      </w:r>
      <w:r>
        <w:rPr>
          <w:spacing w:val="10"/>
          <w:sz w:val="19"/>
        </w:rPr>
        <w:t xml:space="preserve"> </w:t>
      </w:r>
      <w:r>
        <w:rPr>
          <w:sz w:val="19"/>
        </w:rPr>
        <w:t>contracte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concesiune</w:t>
      </w:r>
      <w:r>
        <w:rPr>
          <w:spacing w:val="12"/>
          <w:sz w:val="19"/>
        </w:rPr>
        <w:t xml:space="preserve"> </w:t>
      </w:r>
      <w:r>
        <w:rPr>
          <w:sz w:val="19"/>
        </w:rPr>
        <w:t>atribuite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executarea</w:t>
      </w:r>
      <w:r>
        <w:rPr>
          <w:spacing w:val="12"/>
          <w:sz w:val="19"/>
        </w:rPr>
        <w:t xml:space="preserve"> </w:t>
      </w:r>
      <w:r>
        <w:rPr>
          <w:sz w:val="19"/>
        </w:rPr>
        <w:t>acestora,</w:t>
      </w:r>
      <w:r>
        <w:rPr>
          <w:spacing w:val="12"/>
          <w:sz w:val="19"/>
        </w:rPr>
        <w:t xml:space="preserve"> </w:t>
      </w:r>
      <w:r>
        <w:rPr>
          <w:sz w:val="19"/>
        </w:rPr>
        <w:t>numai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entităţile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îndeplinesc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calitatea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concesionar,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potrivit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pct.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33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anexa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</w:t>
      </w:r>
      <w:proofErr w:type="gramEnd"/>
      <w:r>
        <w:rPr>
          <w:color w:val="0000FF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aprobată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6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ulterioare;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line="288" w:lineRule="auto"/>
        <w:ind w:right="493" w:firstLine="0"/>
        <w:rPr>
          <w:sz w:val="19"/>
        </w:rPr>
      </w:pP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facă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publică,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10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zile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lucrătoare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încheierii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contractelor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concesiune,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prin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afişare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pagina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web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sediu,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lista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nominală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acestora,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respectiv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actualizeze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permanent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5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listă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funcţie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modificările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apărute,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lucrătoare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operării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acestora,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legii;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ind w:left="700"/>
        <w:rPr>
          <w:sz w:val="19"/>
        </w:rPr>
      </w:pPr>
      <w:r>
        <w:rPr>
          <w:sz w:val="19"/>
        </w:rPr>
        <w:t>să</w:t>
      </w:r>
      <w:r>
        <w:rPr>
          <w:spacing w:val="13"/>
          <w:sz w:val="19"/>
        </w:rPr>
        <w:t xml:space="preserve"> </w:t>
      </w:r>
      <w:r>
        <w:rPr>
          <w:sz w:val="19"/>
        </w:rPr>
        <w:t>deconteze</w:t>
      </w:r>
      <w:r>
        <w:rPr>
          <w:spacing w:val="14"/>
          <w:sz w:val="19"/>
        </w:rPr>
        <w:t xml:space="preserve"> </w:t>
      </w:r>
      <w:r>
        <w:rPr>
          <w:sz w:val="19"/>
        </w:rPr>
        <w:t>concesionarilor,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r>
        <w:rPr>
          <w:sz w:val="19"/>
        </w:rPr>
        <w:t>termenele</w:t>
      </w:r>
      <w:r>
        <w:rPr>
          <w:spacing w:val="12"/>
          <w:sz w:val="19"/>
        </w:rPr>
        <w:t xml:space="preserve"> </w:t>
      </w:r>
      <w:r>
        <w:rPr>
          <w:sz w:val="19"/>
        </w:rPr>
        <w:t>prevăzute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3"/>
          <w:sz w:val="19"/>
        </w:rPr>
        <w:t xml:space="preserve"> </w:t>
      </w:r>
      <w:r>
        <w:rPr>
          <w:sz w:val="19"/>
        </w:rPr>
        <w:t>contractele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concesiune,</w:t>
      </w:r>
      <w:r>
        <w:rPr>
          <w:spacing w:val="13"/>
          <w:sz w:val="19"/>
        </w:rPr>
        <w:t xml:space="preserve"> </w:t>
      </w:r>
      <w:r>
        <w:rPr>
          <w:sz w:val="19"/>
        </w:rPr>
        <w:t>pe</w:t>
      </w:r>
      <w:r>
        <w:rPr>
          <w:spacing w:val="14"/>
          <w:sz w:val="19"/>
        </w:rPr>
        <w:t xml:space="preserve"> </w:t>
      </w:r>
      <w:r>
        <w:rPr>
          <w:sz w:val="19"/>
        </w:rPr>
        <w:t>baza</w:t>
      </w:r>
      <w:r>
        <w:rPr>
          <w:spacing w:val="13"/>
          <w:sz w:val="19"/>
        </w:rPr>
        <w:t xml:space="preserve"> </w:t>
      </w:r>
      <w:r>
        <w:rPr>
          <w:sz w:val="19"/>
        </w:rPr>
        <w:t>facturii</w:t>
      </w:r>
    </w:p>
    <w:p w:rsidR="00133A02" w:rsidRDefault="00133A02" w:rsidP="00133A02">
      <w:pPr>
        <w:pStyle w:val="BodyText"/>
        <w:spacing w:before="52" w:line="285" w:lineRule="auto"/>
      </w:pPr>
      <w:r>
        <w:t>/deconturilor</w:t>
      </w:r>
      <w:r>
        <w:rPr>
          <w:spacing w:val="9"/>
        </w:rPr>
        <w:t xml:space="preserve"> </w:t>
      </w:r>
      <w:r>
        <w:t>însoţite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documente</w:t>
      </w:r>
      <w:r>
        <w:rPr>
          <w:spacing w:val="10"/>
        </w:rPr>
        <w:t xml:space="preserve"> </w:t>
      </w:r>
      <w:r>
        <w:t>justificative</w:t>
      </w:r>
      <w:r>
        <w:rPr>
          <w:spacing w:val="11"/>
        </w:rPr>
        <w:t xml:space="preserve"> </w:t>
      </w:r>
      <w:r>
        <w:t>prezentate</w:t>
      </w:r>
      <w:r>
        <w:rPr>
          <w:spacing w:val="10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t>suport</w:t>
      </w:r>
      <w:r>
        <w:rPr>
          <w:spacing w:val="10"/>
        </w:rPr>
        <w:t xml:space="preserve"> </w:t>
      </w:r>
      <w:r>
        <w:t>hârtie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t>electronic,</w:t>
      </w:r>
      <w:r>
        <w:rPr>
          <w:spacing w:val="10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formatul</w:t>
      </w:r>
      <w:r>
        <w:rPr>
          <w:spacing w:val="1"/>
        </w:rPr>
        <w:t xml:space="preserve"> </w:t>
      </w:r>
      <w:r>
        <w:rPr>
          <w:w w:val="105"/>
        </w:rPr>
        <w:t>solicitat de concedent, contravaloarea serviciilor contractate, efectuate, raportate şi validate, în funcţie de</w:t>
      </w:r>
      <w:r>
        <w:rPr>
          <w:spacing w:val="1"/>
          <w:w w:val="105"/>
        </w:rPr>
        <w:t xml:space="preserve"> </w:t>
      </w:r>
      <w:r>
        <w:rPr>
          <w:w w:val="105"/>
        </w:rPr>
        <w:t>bugetul</w:t>
      </w:r>
      <w:r>
        <w:rPr>
          <w:spacing w:val="-3"/>
          <w:w w:val="105"/>
        </w:rPr>
        <w:t xml:space="preserve"> </w:t>
      </w:r>
      <w:r>
        <w:rPr>
          <w:w w:val="105"/>
        </w:rPr>
        <w:t>aprobat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această</w:t>
      </w:r>
      <w:r>
        <w:rPr>
          <w:spacing w:val="-2"/>
          <w:w w:val="105"/>
        </w:rPr>
        <w:t xml:space="preserve"> </w:t>
      </w:r>
      <w:r>
        <w:rPr>
          <w:w w:val="105"/>
        </w:rPr>
        <w:t>destinaţie;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before="1" w:line="290" w:lineRule="auto"/>
        <w:ind w:right="416" w:firstLine="0"/>
        <w:rPr>
          <w:sz w:val="19"/>
        </w:rPr>
      </w:pPr>
      <w:r>
        <w:rPr>
          <w:sz w:val="19"/>
        </w:rPr>
        <w:t>să</w:t>
      </w:r>
      <w:r>
        <w:rPr>
          <w:spacing w:val="13"/>
          <w:sz w:val="19"/>
        </w:rPr>
        <w:t xml:space="preserve"> </w:t>
      </w:r>
      <w:r>
        <w:rPr>
          <w:sz w:val="19"/>
        </w:rPr>
        <w:t>informeze</w:t>
      </w:r>
      <w:r>
        <w:rPr>
          <w:spacing w:val="14"/>
          <w:sz w:val="19"/>
        </w:rPr>
        <w:t xml:space="preserve"> </w:t>
      </w:r>
      <w:r>
        <w:rPr>
          <w:sz w:val="19"/>
        </w:rPr>
        <w:t>concesionarii</w:t>
      </w:r>
      <w:r>
        <w:rPr>
          <w:spacing w:val="14"/>
          <w:sz w:val="19"/>
        </w:rPr>
        <w:t xml:space="preserve"> </w:t>
      </w:r>
      <w:r>
        <w:rPr>
          <w:sz w:val="19"/>
        </w:rPr>
        <w:t>cu</w:t>
      </w:r>
      <w:r>
        <w:rPr>
          <w:spacing w:val="14"/>
          <w:sz w:val="19"/>
        </w:rPr>
        <w:t xml:space="preserve"> </w:t>
      </w:r>
      <w:r>
        <w:rPr>
          <w:sz w:val="19"/>
        </w:rPr>
        <w:t>privire</w:t>
      </w:r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r>
        <w:rPr>
          <w:sz w:val="19"/>
        </w:rPr>
        <w:t>modificările</w:t>
      </w:r>
      <w:r>
        <w:rPr>
          <w:spacing w:val="14"/>
          <w:sz w:val="19"/>
        </w:rPr>
        <w:t xml:space="preserve"> </w:t>
      </w:r>
      <w:r>
        <w:rPr>
          <w:sz w:val="19"/>
        </w:rPr>
        <w:t>privind</w:t>
      </w:r>
      <w:r>
        <w:rPr>
          <w:spacing w:val="14"/>
          <w:sz w:val="19"/>
        </w:rPr>
        <w:t xml:space="preserve"> </w:t>
      </w:r>
      <w:r>
        <w:rPr>
          <w:sz w:val="19"/>
        </w:rPr>
        <w:t>condiţiile</w:t>
      </w:r>
      <w:r>
        <w:rPr>
          <w:spacing w:val="14"/>
          <w:sz w:val="19"/>
        </w:rPr>
        <w:t xml:space="preserve"> </w:t>
      </w:r>
      <w:r>
        <w:rPr>
          <w:sz w:val="19"/>
        </w:rPr>
        <w:t>metodologice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executare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acţiunilor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contractate,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survenite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urmare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apariţiei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unor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noi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normative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naţionale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comunitare,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instruirile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organizate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publicare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pagina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concedentului;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line="290" w:lineRule="auto"/>
        <w:ind w:right="610" w:firstLine="0"/>
        <w:rPr>
          <w:sz w:val="19"/>
        </w:rPr>
      </w:pPr>
      <w:r>
        <w:rPr>
          <w:sz w:val="19"/>
        </w:rPr>
        <w:t>să</w:t>
      </w:r>
      <w:r>
        <w:rPr>
          <w:spacing w:val="14"/>
          <w:sz w:val="19"/>
        </w:rPr>
        <w:t xml:space="preserve"> </w:t>
      </w:r>
      <w:r>
        <w:rPr>
          <w:sz w:val="19"/>
        </w:rPr>
        <w:t>comunice</w:t>
      </w:r>
      <w:r>
        <w:rPr>
          <w:spacing w:val="14"/>
          <w:sz w:val="19"/>
        </w:rPr>
        <w:t xml:space="preserve"> </w:t>
      </w:r>
      <w:r>
        <w:rPr>
          <w:sz w:val="19"/>
        </w:rPr>
        <w:t>concesionarilor</w:t>
      </w:r>
      <w:r>
        <w:rPr>
          <w:spacing w:val="14"/>
          <w:sz w:val="19"/>
        </w:rPr>
        <w:t xml:space="preserve"> </w:t>
      </w:r>
      <w:r>
        <w:rPr>
          <w:sz w:val="19"/>
        </w:rPr>
        <w:t>cerinţele</w:t>
      </w:r>
      <w:r>
        <w:rPr>
          <w:spacing w:val="14"/>
          <w:sz w:val="19"/>
        </w:rPr>
        <w:t xml:space="preserve"> </w:t>
      </w:r>
      <w:r>
        <w:rPr>
          <w:sz w:val="19"/>
        </w:rPr>
        <w:t>exprese</w:t>
      </w:r>
      <w:r>
        <w:rPr>
          <w:spacing w:val="14"/>
          <w:sz w:val="19"/>
        </w:rPr>
        <w:t xml:space="preserve"> </w:t>
      </w:r>
      <w:r>
        <w:rPr>
          <w:sz w:val="19"/>
        </w:rPr>
        <w:t>privind</w:t>
      </w:r>
      <w:r>
        <w:rPr>
          <w:spacing w:val="14"/>
          <w:sz w:val="19"/>
        </w:rPr>
        <w:t xml:space="preserve"> </w:t>
      </w:r>
      <w:r>
        <w:rPr>
          <w:sz w:val="19"/>
        </w:rPr>
        <w:t>realizarea</w:t>
      </w:r>
      <w:r>
        <w:rPr>
          <w:spacing w:val="14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consiliere</w:t>
      </w:r>
      <w:r>
        <w:rPr>
          <w:spacing w:val="14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instruire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proprietarilor de animale cu referire la condiţiile de bunăstare şi la condiţiile de biosecuritate, respectiv să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comunice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cerinţele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realizarea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catagrafiei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animalelor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urgenţă;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line="288" w:lineRule="auto"/>
        <w:ind w:right="1054" w:firstLine="0"/>
        <w:rPr>
          <w:sz w:val="19"/>
        </w:rPr>
      </w:pPr>
      <w:r>
        <w:rPr>
          <w:sz w:val="19"/>
        </w:rPr>
        <w:t>să</w:t>
      </w:r>
      <w:r>
        <w:rPr>
          <w:spacing w:val="14"/>
          <w:sz w:val="19"/>
        </w:rPr>
        <w:t xml:space="preserve"> </w:t>
      </w:r>
      <w:r>
        <w:rPr>
          <w:sz w:val="19"/>
        </w:rPr>
        <w:t>pună</w:t>
      </w:r>
      <w:r>
        <w:rPr>
          <w:spacing w:val="15"/>
          <w:sz w:val="19"/>
        </w:rPr>
        <w:t xml:space="preserve"> </w:t>
      </w:r>
      <w:r>
        <w:rPr>
          <w:sz w:val="19"/>
        </w:rPr>
        <w:t>gratuit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dispoziţia</w:t>
      </w:r>
      <w:r>
        <w:rPr>
          <w:spacing w:val="15"/>
          <w:sz w:val="19"/>
        </w:rPr>
        <w:t xml:space="preserve"> </w:t>
      </w:r>
      <w:r>
        <w:rPr>
          <w:sz w:val="19"/>
        </w:rPr>
        <w:t>concesionarilor</w:t>
      </w:r>
      <w:r>
        <w:rPr>
          <w:spacing w:val="15"/>
          <w:sz w:val="19"/>
        </w:rPr>
        <w:t xml:space="preserve"> </w:t>
      </w:r>
      <w:r>
        <w:rPr>
          <w:sz w:val="19"/>
        </w:rPr>
        <w:t>seringi,</w:t>
      </w:r>
      <w:r>
        <w:rPr>
          <w:spacing w:val="15"/>
          <w:sz w:val="19"/>
        </w:rPr>
        <w:t xml:space="preserve"> </w:t>
      </w:r>
      <w:r>
        <w:rPr>
          <w:sz w:val="19"/>
        </w:rPr>
        <w:t>vacutainere,</w:t>
      </w:r>
      <w:r>
        <w:rPr>
          <w:spacing w:val="15"/>
          <w:sz w:val="19"/>
        </w:rPr>
        <w:t xml:space="preserve"> </w:t>
      </w:r>
      <w:r>
        <w:rPr>
          <w:sz w:val="19"/>
        </w:rPr>
        <w:t>alte</w:t>
      </w:r>
      <w:r>
        <w:rPr>
          <w:spacing w:val="15"/>
          <w:sz w:val="19"/>
        </w:rPr>
        <w:t xml:space="preserve"> </w:t>
      </w:r>
      <w:r>
        <w:rPr>
          <w:sz w:val="19"/>
        </w:rPr>
        <w:t>materiale,</w:t>
      </w:r>
      <w:r>
        <w:rPr>
          <w:spacing w:val="15"/>
          <w:sz w:val="19"/>
        </w:rPr>
        <w:t xml:space="preserve"> </w:t>
      </w:r>
      <w:r>
        <w:rPr>
          <w:sz w:val="19"/>
        </w:rPr>
        <w:t>produsele</w:t>
      </w:r>
      <w:r>
        <w:rPr>
          <w:spacing w:val="15"/>
          <w:sz w:val="19"/>
        </w:rPr>
        <w:t xml:space="preserve"> </w:t>
      </w:r>
      <w:r>
        <w:rPr>
          <w:sz w:val="19"/>
        </w:rPr>
        <w:t>biologice,</w:t>
      </w:r>
      <w:r>
        <w:rPr>
          <w:spacing w:val="1"/>
          <w:sz w:val="19"/>
        </w:rPr>
        <w:t xml:space="preserve"> </w:t>
      </w:r>
      <w:r>
        <w:rPr>
          <w:sz w:val="19"/>
        </w:rPr>
        <w:t>formularistica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tipizatele</w:t>
      </w:r>
      <w:r>
        <w:rPr>
          <w:spacing w:val="11"/>
          <w:sz w:val="19"/>
        </w:rPr>
        <w:t xml:space="preserve"> </w:t>
      </w:r>
      <w:r>
        <w:rPr>
          <w:sz w:val="19"/>
        </w:rPr>
        <w:t>necesare</w:t>
      </w:r>
      <w:r>
        <w:rPr>
          <w:spacing w:val="13"/>
          <w:sz w:val="19"/>
        </w:rPr>
        <w:t xml:space="preserve"> </w:t>
      </w:r>
      <w:r>
        <w:rPr>
          <w:sz w:val="19"/>
        </w:rPr>
        <w:t>realizării</w:t>
      </w:r>
      <w:r>
        <w:rPr>
          <w:spacing w:val="12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3"/>
          <w:sz w:val="19"/>
        </w:rPr>
        <w:t xml:space="preserve"> </w:t>
      </w:r>
      <w:r>
        <w:rPr>
          <w:sz w:val="19"/>
        </w:rPr>
        <w:t>contractate,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3"/>
          <w:sz w:val="19"/>
        </w:rPr>
        <w:t xml:space="preserve"> </w:t>
      </w:r>
      <w:r>
        <w:rPr>
          <w:sz w:val="19"/>
        </w:rPr>
        <w:t>întregul</w:t>
      </w:r>
      <w:r>
        <w:rPr>
          <w:spacing w:val="11"/>
          <w:sz w:val="19"/>
        </w:rPr>
        <w:t xml:space="preserve"> </w:t>
      </w:r>
      <w:r>
        <w:rPr>
          <w:sz w:val="19"/>
        </w:rPr>
        <w:t>efectiv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animale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existente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acţiunii,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iar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cazul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evoluţiei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epizootiilor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panzootiilor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pune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gratuit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dispoziţie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echipamentul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protecţie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necesar,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prevederilor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vigoare;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line="288" w:lineRule="auto"/>
        <w:ind w:right="571" w:firstLine="0"/>
        <w:rPr>
          <w:sz w:val="19"/>
        </w:rPr>
      </w:pPr>
      <w:r>
        <w:rPr>
          <w:sz w:val="19"/>
        </w:rPr>
        <w:t>să</w:t>
      </w:r>
      <w:r>
        <w:rPr>
          <w:spacing w:val="16"/>
          <w:sz w:val="19"/>
        </w:rPr>
        <w:t xml:space="preserve"> </w:t>
      </w:r>
      <w:r>
        <w:rPr>
          <w:sz w:val="19"/>
        </w:rPr>
        <w:t>înmâneze</w:t>
      </w:r>
      <w:r>
        <w:rPr>
          <w:spacing w:val="14"/>
          <w:sz w:val="19"/>
        </w:rPr>
        <w:t xml:space="preserve"> </w:t>
      </w:r>
      <w:r>
        <w:rPr>
          <w:sz w:val="19"/>
        </w:rPr>
        <w:t>concesionarilor,</w:t>
      </w:r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6"/>
          <w:sz w:val="19"/>
        </w:rPr>
        <w:t xml:space="preserve"> </w:t>
      </w:r>
      <w:r>
        <w:rPr>
          <w:sz w:val="19"/>
        </w:rPr>
        <w:t>data</w:t>
      </w:r>
      <w:r>
        <w:rPr>
          <w:spacing w:val="16"/>
          <w:sz w:val="19"/>
        </w:rPr>
        <w:t xml:space="preserve"> </w:t>
      </w:r>
      <w:r>
        <w:rPr>
          <w:sz w:val="19"/>
        </w:rPr>
        <w:t>finalizării</w:t>
      </w:r>
      <w:r>
        <w:rPr>
          <w:spacing w:val="15"/>
          <w:sz w:val="19"/>
        </w:rPr>
        <w:t xml:space="preserve"> </w:t>
      </w:r>
      <w:r>
        <w:rPr>
          <w:sz w:val="19"/>
        </w:rPr>
        <w:t>controlului,</w:t>
      </w:r>
      <w:r>
        <w:rPr>
          <w:spacing w:val="16"/>
          <w:sz w:val="19"/>
        </w:rPr>
        <w:t xml:space="preserve"> </w:t>
      </w:r>
      <w:r>
        <w:rPr>
          <w:sz w:val="19"/>
        </w:rPr>
        <w:t>procesele-verbale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constatare/rapoartele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control/notele de constatare, după caz, </w:t>
      </w:r>
      <w:r>
        <w:rPr>
          <w:w w:val="105"/>
          <w:sz w:val="19"/>
        </w:rPr>
        <w:t>la termenele prevăzute de actele normative referitoare la normele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metodologice</w:t>
      </w:r>
      <w:r>
        <w:rPr>
          <w:spacing w:val="11"/>
          <w:sz w:val="19"/>
        </w:rPr>
        <w:t xml:space="preserve"> </w:t>
      </w:r>
      <w:r>
        <w:rPr>
          <w:sz w:val="19"/>
        </w:rPr>
        <w:t>privind</w:t>
      </w:r>
      <w:r>
        <w:rPr>
          <w:spacing w:val="11"/>
          <w:sz w:val="19"/>
        </w:rPr>
        <w:t xml:space="preserve"> </w:t>
      </w:r>
      <w:r>
        <w:rPr>
          <w:sz w:val="19"/>
        </w:rPr>
        <w:t>activitatea</w:t>
      </w:r>
      <w:r>
        <w:rPr>
          <w:spacing w:val="11"/>
          <w:sz w:val="19"/>
        </w:rPr>
        <w:t xml:space="preserve"> </w:t>
      </w:r>
      <w:r>
        <w:rPr>
          <w:sz w:val="19"/>
        </w:rPr>
        <w:t>structurilor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control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r>
        <w:rPr>
          <w:sz w:val="19"/>
        </w:rPr>
        <w:t>cadrul</w:t>
      </w:r>
      <w:r>
        <w:rPr>
          <w:spacing w:val="11"/>
          <w:sz w:val="19"/>
        </w:rPr>
        <w:t xml:space="preserve"> </w:t>
      </w:r>
      <w:r>
        <w:rPr>
          <w:sz w:val="19"/>
        </w:rPr>
        <w:t>A.N.S.V.S.A.,</w:t>
      </w:r>
      <w:r>
        <w:rPr>
          <w:spacing w:val="10"/>
          <w:sz w:val="19"/>
        </w:rPr>
        <w:t xml:space="preserve"> </w:t>
      </w:r>
      <w:r>
        <w:rPr>
          <w:sz w:val="19"/>
        </w:rPr>
        <w:t>aflate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vigoare;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cazul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"/>
          <w:sz w:val="19"/>
        </w:rPr>
        <w:t xml:space="preserve"> </w:t>
      </w:r>
      <w:r>
        <w:rPr>
          <w:sz w:val="19"/>
        </w:rPr>
        <w:t>care</w:t>
      </w:r>
      <w:r>
        <w:rPr>
          <w:spacing w:val="10"/>
          <w:sz w:val="19"/>
        </w:rPr>
        <w:t xml:space="preserve"> </w:t>
      </w:r>
      <w:r>
        <w:rPr>
          <w:sz w:val="19"/>
        </w:rPr>
        <w:t>controlul</w:t>
      </w:r>
      <w:r>
        <w:rPr>
          <w:spacing w:val="11"/>
          <w:sz w:val="19"/>
        </w:rPr>
        <w:t xml:space="preserve"> </w:t>
      </w:r>
      <w:r>
        <w:rPr>
          <w:sz w:val="19"/>
        </w:rPr>
        <w:t>este</w:t>
      </w:r>
      <w:r>
        <w:rPr>
          <w:spacing w:val="11"/>
          <w:sz w:val="19"/>
        </w:rPr>
        <w:t xml:space="preserve"> </w:t>
      </w:r>
      <w:r>
        <w:rPr>
          <w:sz w:val="19"/>
        </w:rPr>
        <w:t>efectuat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către</w:t>
      </w:r>
      <w:r>
        <w:rPr>
          <w:spacing w:val="11"/>
          <w:sz w:val="19"/>
        </w:rPr>
        <w:t xml:space="preserve"> </w:t>
      </w:r>
      <w:r>
        <w:rPr>
          <w:sz w:val="19"/>
        </w:rPr>
        <w:t>A.N.S.V.S.A.</w:t>
      </w:r>
      <w:r>
        <w:rPr>
          <w:spacing w:val="9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participarea</w:t>
      </w:r>
      <w:r>
        <w:rPr>
          <w:spacing w:val="11"/>
          <w:sz w:val="19"/>
        </w:rPr>
        <w:t xml:space="preserve"> </w:t>
      </w:r>
      <w:r>
        <w:rPr>
          <w:sz w:val="19"/>
        </w:rPr>
        <w:t>acesteia,</w:t>
      </w:r>
      <w:r>
        <w:rPr>
          <w:spacing w:val="11"/>
          <w:sz w:val="19"/>
        </w:rPr>
        <w:t xml:space="preserve"> </w:t>
      </w:r>
      <w:r>
        <w:rPr>
          <w:sz w:val="19"/>
        </w:rPr>
        <w:t>notificarea</w:t>
      </w:r>
      <w:r>
        <w:rPr>
          <w:spacing w:val="11"/>
          <w:sz w:val="19"/>
        </w:rPr>
        <w:t xml:space="preserve"> </w:t>
      </w:r>
      <w:r>
        <w:rPr>
          <w:sz w:val="19"/>
        </w:rPr>
        <w:t>privind</w:t>
      </w:r>
      <w:r>
        <w:rPr>
          <w:spacing w:val="10"/>
          <w:sz w:val="19"/>
        </w:rPr>
        <w:t xml:space="preserve"> </w:t>
      </w:r>
      <w:r>
        <w:rPr>
          <w:sz w:val="19"/>
        </w:rPr>
        <w:t>măsurile</w:t>
      </w:r>
      <w:r>
        <w:rPr>
          <w:spacing w:val="1"/>
          <w:sz w:val="19"/>
        </w:rPr>
        <w:t xml:space="preserve"> </w:t>
      </w:r>
      <w:r>
        <w:rPr>
          <w:sz w:val="19"/>
        </w:rPr>
        <w:t>dispuse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transmite</w:t>
      </w:r>
      <w:r>
        <w:rPr>
          <w:spacing w:val="12"/>
          <w:sz w:val="19"/>
        </w:rPr>
        <w:t xml:space="preserve"> </w:t>
      </w:r>
      <w:r>
        <w:rPr>
          <w:sz w:val="19"/>
        </w:rPr>
        <w:t>concesionarului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către</w:t>
      </w:r>
      <w:r>
        <w:rPr>
          <w:spacing w:val="13"/>
          <w:sz w:val="19"/>
        </w:rPr>
        <w:t xml:space="preserve"> </w:t>
      </w:r>
      <w:r>
        <w:rPr>
          <w:sz w:val="19"/>
        </w:rPr>
        <w:t>concedent</w:t>
      </w:r>
      <w:r>
        <w:rPr>
          <w:spacing w:val="14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termen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maximum</w:t>
      </w:r>
      <w:r>
        <w:rPr>
          <w:spacing w:val="14"/>
          <w:sz w:val="19"/>
        </w:rPr>
        <w:t xml:space="preserve"> </w:t>
      </w:r>
      <w:r>
        <w:rPr>
          <w:sz w:val="19"/>
        </w:rPr>
        <w:t>10</w:t>
      </w:r>
      <w:r>
        <w:rPr>
          <w:spacing w:val="13"/>
          <w:sz w:val="19"/>
        </w:rPr>
        <w:t xml:space="preserve"> </w:t>
      </w:r>
      <w:r>
        <w:rPr>
          <w:sz w:val="19"/>
        </w:rPr>
        <w:t>zile</w:t>
      </w:r>
      <w:r>
        <w:rPr>
          <w:spacing w:val="14"/>
          <w:sz w:val="19"/>
        </w:rPr>
        <w:t xml:space="preserve"> </w:t>
      </w:r>
      <w:r>
        <w:rPr>
          <w:sz w:val="19"/>
        </w:rPr>
        <w:t>calendaristice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primirii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raportului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control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A.N.S.V.S.A.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concedent;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line="288" w:lineRule="auto"/>
        <w:ind w:right="581" w:firstLine="0"/>
        <w:rPr>
          <w:sz w:val="19"/>
        </w:rPr>
      </w:pPr>
      <w:r>
        <w:rPr>
          <w:w w:val="105"/>
          <w:sz w:val="19"/>
        </w:rPr>
        <w:t>să comunice concesionarilor, în scris, motivarea cu privire la erorile de raportare şi la refuzul decontării</w:t>
      </w:r>
      <w:r>
        <w:rPr>
          <w:spacing w:val="-5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anumitor servicii; </w:t>
      </w:r>
      <w:r>
        <w:rPr>
          <w:w w:val="105"/>
          <w:sz w:val="19"/>
        </w:rPr>
        <w:t>să comunice concesionarilor, cu ocazia regularizărilor trimestriale, motivarea sumelor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decontate;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situaţia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constată</w:t>
      </w:r>
      <w:r>
        <w:rPr>
          <w:spacing w:val="11"/>
          <w:sz w:val="19"/>
        </w:rPr>
        <w:t xml:space="preserve"> </w:t>
      </w:r>
      <w:r>
        <w:rPr>
          <w:sz w:val="19"/>
        </w:rPr>
        <w:t>ulterior</w:t>
      </w:r>
      <w:r>
        <w:rPr>
          <w:spacing w:val="11"/>
          <w:sz w:val="19"/>
        </w:rPr>
        <w:t xml:space="preserve"> </w:t>
      </w:r>
      <w:r>
        <w:rPr>
          <w:sz w:val="19"/>
        </w:rPr>
        <w:t>că</w:t>
      </w:r>
      <w:r>
        <w:rPr>
          <w:spacing w:val="11"/>
          <w:sz w:val="19"/>
        </w:rPr>
        <w:t xml:space="preserve"> </w:t>
      </w:r>
      <w:r>
        <w:rPr>
          <w:sz w:val="19"/>
        </w:rPr>
        <w:t>refuzul</w:t>
      </w:r>
      <w:r>
        <w:rPr>
          <w:spacing w:val="11"/>
          <w:sz w:val="19"/>
        </w:rPr>
        <w:t xml:space="preserve"> </w:t>
      </w:r>
      <w:r>
        <w:rPr>
          <w:sz w:val="19"/>
        </w:rPr>
        <w:t>decontării</w:t>
      </w:r>
      <w:r>
        <w:rPr>
          <w:spacing w:val="12"/>
          <w:sz w:val="19"/>
        </w:rPr>
        <w:t xml:space="preserve"> </w:t>
      </w:r>
      <w:r>
        <w:rPr>
          <w:sz w:val="19"/>
        </w:rPr>
        <w:t>unor</w:t>
      </w:r>
      <w:r>
        <w:rPr>
          <w:spacing w:val="11"/>
          <w:sz w:val="19"/>
        </w:rPr>
        <w:t xml:space="preserve"> </w:t>
      </w:r>
      <w:r>
        <w:rPr>
          <w:sz w:val="19"/>
        </w:rPr>
        <w:t>servicii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fost</w:t>
      </w:r>
      <w:r>
        <w:rPr>
          <w:spacing w:val="10"/>
          <w:sz w:val="19"/>
        </w:rPr>
        <w:t xml:space="preserve"> </w:t>
      </w:r>
      <w:r>
        <w:rPr>
          <w:sz w:val="19"/>
        </w:rPr>
        <w:t>nejustificat,</w:t>
      </w:r>
      <w:r>
        <w:rPr>
          <w:spacing w:val="11"/>
          <w:sz w:val="19"/>
        </w:rPr>
        <w:t xml:space="preserve"> </w:t>
      </w:r>
      <w:r>
        <w:rPr>
          <w:sz w:val="19"/>
        </w:rPr>
        <w:t>sumele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neachitate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regulariza;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701"/>
        </w:tabs>
        <w:spacing w:line="297" w:lineRule="auto"/>
        <w:ind w:right="578" w:firstLine="0"/>
        <w:rPr>
          <w:sz w:val="19"/>
        </w:rPr>
      </w:pPr>
      <w:r>
        <w:rPr>
          <w:sz w:val="19"/>
        </w:rPr>
        <w:t>să</w:t>
      </w:r>
      <w:r>
        <w:rPr>
          <w:spacing w:val="14"/>
          <w:sz w:val="19"/>
        </w:rPr>
        <w:t xml:space="preserve"> </w:t>
      </w:r>
      <w:r>
        <w:rPr>
          <w:sz w:val="19"/>
        </w:rPr>
        <w:t>monitorizeze</w:t>
      </w:r>
      <w:r>
        <w:rPr>
          <w:spacing w:val="14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să</w:t>
      </w:r>
      <w:r>
        <w:rPr>
          <w:spacing w:val="15"/>
          <w:sz w:val="19"/>
        </w:rPr>
        <w:t xml:space="preserve"> </w:t>
      </w:r>
      <w:r>
        <w:rPr>
          <w:sz w:val="19"/>
        </w:rPr>
        <w:t>verifice</w:t>
      </w:r>
      <w:r>
        <w:rPr>
          <w:spacing w:val="14"/>
          <w:sz w:val="19"/>
        </w:rPr>
        <w:t xml:space="preserve"> </w:t>
      </w:r>
      <w:r>
        <w:rPr>
          <w:sz w:val="19"/>
        </w:rPr>
        <w:t>modul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realizare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activităţilor</w:t>
      </w:r>
      <w:r>
        <w:rPr>
          <w:spacing w:val="14"/>
          <w:sz w:val="19"/>
        </w:rPr>
        <w:t xml:space="preserve"> </w:t>
      </w:r>
      <w:r>
        <w:rPr>
          <w:sz w:val="19"/>
        </w:rPr>
        <w:t>contractate,</w:t>
      </w:r>
      <w:r>
        <w:rPr>
          <w:spacing w:val="14"/>
          <w:sz w:val="19"/>
        </w:rPr>
        <w:t xml:space="preserve"> </w:t>
      </w:r>
      <w:r>
        <w:rPr>
          <w:sz w:val="19"/>
        </w:rPr>
        <w:t>inclusiv</w:t>
      </w:r>
      <w:r>
        <w:rPr>
          <w:spacing w:val="15"/>
          <w:sz w:val="19"/>
        </w:rPr>
        <w:t xml:space="preserve"> </w:t>
      </w:r>
      <w:r>
        <w:rPr>
          <w:sz w:val="19"/>
        </w:rPr>
        <w:t>raportat</w:t>
      </w:r>
      <w:r>
        <w:rPr>
          <w:spacing w:val="14"/>
          <w:sz w:val="19"/>
        </w:rPr>
        <w:t xml:space="preserve"> </w:t>
      </w:r>
      <w:r>
        <w:rPr>
          <w:sz w:val="19"/>
        </w:rPr>
        <w:t>la</w:t>
      </w:r>
      <w:r>
        <w:rPr>
          <w:spacing w:val="14"/>
          <w:sz w:val="19"/>
        </w:rPr>
        <w:t xml:space="preserve"> </w:t>
      </w:r>
      <w:r>
        <w:rPr>
          <w:sz w:val="19"/>
        </w:rPr>
        <w:t>respectarea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programului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prezentat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asumat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către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810"/>
        </w:tabs>
        <w:spacing w:line="297" w:lineRule="auto"/>
        <w:ind w:right="756" w:firstLine="0"/>
        <w:rPr>
          <w:sz w:val="19"/>
        </w:rPr>
      </w:pP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elaboreze</w:t>
      </w:r>
      <w:r>
        <w:rPr>
          <w:spacing w:val="11"/>
          <w:sz w:val="19"/>
        </w:rPr>
        <w:t xml:space="preserve"> </w:t>
      </w:r>
      <w:r>
        <w:rPr>
          <w:sz w:val="19"/>
        </w:rPr>
        <w:t>un</w:t>
      </w:r>
      <w:r>
        <w:rPr>
          <w:spacing w:val="10"/>
          <w:sz w:val="19"/>
        </w:rPr>
        <w:t xml:space="preserve"> </w:t>
      </w:r>
      <w:r>
        <w:rPr>
          <w:sz w:val="19"/>
        </w:rPr>
        <w:t>program</w:t>
      </w:r>
      <w:r>
        <w:rPr>
          <w:spacing w:val="11"/>
          <w:sz w:val="19"/>
        </w:rPr>
        <w:t xml:space="preserve"> </w:t>
      </w:r>
      <w:r>
        <w:rPr>
          <w:sz w:val="19"/>
        </w:rPr>
        <w:t>anual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instruire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medicilor</w:t>
      </w:r>
      <w:r>
        <w:rPr>
          <w:spacing w:val="10"/>
          <w:sz w:val="19"/>
        </w:rPr>
        <w:t xml:space="preserve"> </w:t>
      </w:r>
      <w:r>
        <w:rPr>
          <w:sz w:val="19"/>
        </w:rPr>
        <w:t>veterinari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liberă</w:t>
      </w:r>
      <w:r>
        <w:rPr>
          <w:spacing w:val="10"/>
          <w:sz w:val="19"/>
        </w:rPr>
        <w:t xml:space="preserve"> </w:t>
      </w:r>
      <w:r>
        <w:rPr>
          <w:sz w:val="19"/>
        </w:rPr>
        <w:t>practică</w:t>
      </w:r>
      <w:r>
        <w:rPr>
          <w:spacing w:val="11"/>
          <w:sz w:val="19"/>
        </w:rPr>
        <w:t xml:space="preserve"> </w:t>
      </w:r>
      <w:r>
        <w:rPr>
          <w:sz w:val="19"/>
        </w:rPr>
        <w:t>împuterniciţi,</w:t>
      </w:r>
      <w:r>
        <w:rPr>
          <w:spacing w:val="9"/>
          <w:sz w:val="19"/>
        </w:rPr>
        <w:t xml:space="preserve"> </w:t>
      </w:r>
      <w:r>
        <w:rPr>
          <w:sz w:val="19"/>
        </w:rPr>
        <w:t>astfel</w:t>
      </w:r>
      <w:r>
        <w:rPr>
          <w:spacing w:val="1"/>
          <w:sz w:val="19"/>
        </w:rPr>
        <w:t xml:space="preserve"> </w:t>
      </w:r>
      <w:r>
        <w:rPr>
          <w:sz w:val="19"/>
        </w:rPr>
        <w:t>încât</w:t>
      </w:r>
      <w:r>
        <w:rPr>
          <w:spacing w:val="9"/>
          <w:sz w:val="19"/>
        </w:rPr>
        <w:t xml:space="preserve"> </w:t>
      </w: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0"/>
          <w:sz w:val="19"/>
        </w:rPr>
        <w:t xml:space="preserve"> </w:t>
      </w:r>
      <w:r>
        <w:rPr>
          <w:sz w:val="19"/>
        </w:rPr>
        <w:t>realizeze</w:t>
      </w:r>
      <w:r>
        <w:rPr>
          <w:spacing w:val="11"/>
          <w:sz w:val="19"/>
        </w:rPr>
        <w:t xml:space="preserve"> </w:t>
      </w:r>
      <w:r>
        <w:rPr>
          <w:sz w:val="19"/>
        </w:rPr>
        <w:t>nivelul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instruire</w:t>
      </w:r>
      <w:r>
        <w:rPr>
          <w:spacing w:val="10"/>
          <w:sz w:val="19"/>
        </w:rPr>
        <w:t xml:space="preserve"> </w:t>
      </w:r>
      <w:r>
        <w:rPr>
          <w:sz w:val="19"/>
        </w:rPr>
        <w:t>necesar</w:t>
      </w:r>
      <w:r>
        <w:rPr>
          <w:spacing w:val="11"/>
          <w:sz w:val="19"/>
        </w:rPr>
        <w:t xml:space="preserve"> </w:t>
      </w:r>
      <w:r>
        <w:rPr>
          <w:sz w:val="19"/>
        </w:rPr>
        <w:t>pentru</w:t>
      </w:r>
      <w:r>
        <w:rPr>
          <w:spacing w:val="10"/>
          <w:sz w:val="19"/>
        </w:rPr>
        <w:t xml:space="preserve"> </w:t>
      </w:r>
      <w:r>
        <w:rPr>
          <w:sz w:val="19"/>
        </w:rPr>
        <w:t>activităţile</w:t>
      </w:r>
      <w:r>
        <w:rPr>
          <w:spacing w:val="10"/>
          <w:sz w:val="19"/>
        </w:rPr>
        <w:t xml:space="preserve"> </w:t>
      </w:r>
      <w:r>
        <w:rPr>
          <w:sz w:val="19"/>
        </w:rPr>
        <w:t>contractate</w:t>
      </w:r>
      <w:r>
        <w:rPr>
          <w:spacing w:val="11"/>
          <w:sz w:val="19"/>
        </w:rPr>
        <w:t xml:space="preserve"> </w:t>
      </w:r>
      <w:r>
        <w:rPr>
          <w:sz w:val="19"/>
        </w:rPr>
        <w:t>sau</w:t>
      </w:r>
      <w:r>
        <w:rPr>
          <w:spacing w:val="10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legătură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acestea;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810"/>
        </w:tabs>
        <w:spacing w:line="297" w:lineRule="auto"/>
        <w:ind w:right="440" w:firstLine="0"/>
        <w:rPr>
          <w:sz w:val="19"/>
        </w:rPr>
      </w:pPr>
      <w:proofErr w:type="gramStart"/>
      <w:r>
        <w:rPr>
          <w:spacing w:val="-1"/>
          <w:w w:val="105"/>
          <w:sz w:val="19"/>
        </w:rPr>
        <w:t>să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păstreze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durată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10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ani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toate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documentele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stat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baza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decontării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activităţilor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ordonanţă;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810"/>
        </w:tabs>
        <w:spacing w:line="297" w:lineRule="auto"/>
        <w:ind w:right="561" w:firstLine="0"/>
        <w:rPr>
          <w:sz w:val="19"/>
        </w:rPr>
      </w:pPr>
      <w:r>
        <w:rPr>
          <w:sz w:val="19"/>
        </w:rPr>
        <w:t>să</w:t>
      </w:r>
      <w:r>
        <w:rPr>
          <w:spacing w:val="10"/>
          <w:sz w:val="19"/>
        </w:rPr>
        <w:t xml:space="preserve"> </w:t>
      </w:r>
      <w:r>
        <w:rPr>
          <w:sz w:val="19"/>
        </w:rPr>
        <w:t>întocmească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păstreze</w:t>
      </w:r>
      <w:r>
        <w:rPr>
          <w:spacing w:val="11"/>
          <w:sz w:val="19"/>
        </w:rPr>
        <w:t xml:space="preserve"> </w:t>
      </w:r>
      <w:r>
        <w:rPr>
          <w:sz w:val="19"/>
        </w:rPr>
        <w:t>lista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medicii</w:t>
      </w:r>
      <w:r>
        <w:rPr>
          <w:spacing w:val="11"/>
          <w:sz w:val="19"/>
        </w:rPr>
        <w:t xml:space="preserve"> </w:t>
      </w:r>
      <w:r>
        <w:rPr>
          <w:sz w:val="19"/>
        </w:rPr>
        <w:t>veterinari</w:t>
      </w:r>
      <w:r>
        <w:rPr>
          <w:spacing w:val="10"/>
          <w:sz w:val="19"/>
        </w:rPr>
        <w:t xml:space="preserve"> </w:t>
      </w:r>
      <w:r>
        <w:rPr>
          <w:sz w:val="19"/>
        </w:rPr>
        <w:t>prezenţi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instruirile</w:t>
      </w:r>
      <w:r>
        <w:rPr>
          <w:spacing w:val="11"/>
          <w:sz w:val="19"/>
        </w:rPr>
        <w:t xml:space="preserve"> </w:t>
      </w:r>
      <w:r>
        <w:rPr>
          <w:sz w:val="19"/>
        </w:rPr>
        <w:t>organizate,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evidenţierea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temelor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instruire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unităţilor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medicale-veterinare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contractante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reprezentate;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810"/>
        </w:tabs>
        <w:spacing w:line="297" w:lineRule="auto"/>
        <w:ind w:right="626" w:firstLine="0"/>
        <w:rPr>
          <w:sz w:val="19"/>
        </w:rPr>
      </w:pP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analizeze</w:t>
      </w:r>
      <w:r>
        <w:rPr>
          <w:spacing w:val="11"/>
          <w:sz w:val="19"/>
        </w:rPr>
        <w:t xml:space="preserve"> </w:t>
      </w:r>
      <w:r>
        <w:rPr>
          <w:sz w:val="19"/>
        </w:rPr>
        <w:t>documentele</w:t>
      </w:r>
      <w:r>
        <w:rPr>
          <w:spacing w:val="11"/>
          <w:sz w:val="19"/>
        </w:rPr>
        <w:t xml:space="preserve"> </w:t>
      </w:r>
      <w:r>
        <w:rPr>
          <w:sz w:val="19"/>
        </w:rPr>
        <w:t>depuse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către</w:t>
      </w:r>
      <w:r>
        <w:rPr>
          <w:spacing w:val="11"/>
          <w:sz w:val="19"/>
        </w:rPr>
        <w:t xml:space="preserve"> </w:t>
      </w:r>
      <w:r>
        <w:rPr>
          <w:sz w:val="19"/>
        </w:rPr>
        <w:t>medicii</w:t>
      </w:r>
      <w:r>
        <w:rPr>
          <w:spacing w:val="11"/>
          <w:sz w:val="19"/>
        </w:rPr>
        <w:t xml:space="preserve"> </w:t>
      </w:r>
      <w:r>
        <w:rPr>
          <w:sz w:val="19"/>
        </w:rPr>
        <w:t>veterinari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liberă</w:t>
      </w:r>
      <w:r>
        <w:rPr>
          <w:spacing w:val="11"/>
          <w:sz w:val="19"/>
        </w:rPr>
        <w:t xml:space="preserve"> </w:t>
      </w:r>
      <w:r>
        <w:rPr>
          <w:sz w:val="19"/>
        </w:rPr>
        <w:t>practică</w:t>
      </w:r>
      <w:r>
        <w:rPr>
          <w:spacing w:val="11"/>
          <w:sz w:val="19"/>
        </w:rPr>
        <w:t xml:space="preserve"> </w:t>
      </w:r>
      <w:r>
        <w:rPr>
          <w:sz w:val="19"/>
        </w:rPr>
        <w:t>împuterniciţi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privire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biosecuritate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bunăstarea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animalelor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prezinte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raport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privire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acestea;</w:t>
      </w:r>
    </w:p>
    <w:p w:rsidR="00133A02" w:rsidRDefault="00133A02" w:rsidP="00133A02">
      <w:pPr>
        <w:pStyle w:val="ListParagraph"/>
        <w:numPr>
          <w:ilvl w:val="0"/>
          <w:numId w:val="19"/>
        </w:numPr>
        <w:tabs>
          <w:tab w:val="left" w:pos="810"/>
        </w:tabs>
        <w:spacing w:line="290" w:lineRule="auto"/>
        <w:ind w:right="444" w:firstLine="0"/>
        <w:rPr>
          <w:sz w:val="19"/>
        </w:rPr>
      </w:pPr>
      <w:r>
        <w:rPr>
          <w:sz w:val="19"/>
        </w:rPr>
        <w:t>să</w:t>
      </w:r>
      <w:r>
        <w:rPr>
          <w:spacing w:val="13"/>
          <w:sz w:val="19"/>
        </w:rPr>
        <w:t xml:space="preserve"> </w:t>
      </w:r>
      <w:r>
        <w:rPr>
          <w:sz w:val="19"/>
        </w:rPr>
        <w:t>organizeze</w:t>
      </w:r>
      <w:r>
        <w:rPr>
          <w:spacing w:val="14"/>
          <w:sz w:val="19"/>
        </w:rPr>
        <w:t xml:space="preserve"> </w:t>
      </w:r>
      <w:r>
        <w:rPr>
          <w:sz w:val="19"/>
        </w:rPr>
        <w:t>preluarea,</w:t>
      </w:r>
      <w:r>
        <w:rPr>
          <w:spacing w:val="13"/>
          <w:sz w:val="19"/>
        </w:rPr>
        <w:t xml:space="preserve"> </w:t>
      </w:r>
      <w:r>
        <w:rPr>
          <w:sz w:val="19"/>
        </w:rPr>
        <w:t>înregistrarea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4"/>
          <w:sz w:val="19"/>
        </w:rPr>
        <w:t xml:space="preserve"> </w:t>
      </w:r>
      <w:r>
        <w:rPr>
          <w:sz w:val="19"/>
        </w:rPr>
        <w:t>gestionarea</w:t>
      </w:r>
      <w:r>
        <w:rPr>
          <w:spacing w:val="14"/>
          <w:sz w:val="19"/>
        </w:rPr>
        <w:t xml:space="preserve"> </w:t>
      </w:r>
      <w:r>
        <w:rPr>
          <w:sz w:val="19"/>
        </w:rPr>
        <w:t>tuturor</w:t>
      </w:r>
      <w:r>
        <w:rPr>
          <w:spacing w:val="12"/>
          <w:sz w:val="19"/>
        </w:rPr>
        <w:t xml:space="preserve"> </w:t>
      </w:r>
      <w:r>
        <w:rPr>
          <w:sz w:val="19"/>
        </w:rPr>
        <w:t>informaţiilor</w:t>
      </w:r>
      <w:r>
        <w:rPr>
          <w:spacing w:val="13"/>
          <w:sz w:val="19"/>
        </w:rPr>
        <w:t xml:space="preserve"> </w:t>
      </w:r>
      <w:r>
        <w:rPr>
          <w:sz w:val="19"/>
        </w:rPr>
        <w:t>privind</w:t>
      </w:r>
      <w:r>
        <w:rPr>
          <w:spacing w:val="14"/>
          <w:sz w:val="19"/>
        </w:rPr>
        <w:t xml:space="preserve"> </w:t>
      </w:r>
      <w:r>
        <w:rPr>
          <w:sz w:val="19"/>
        </w:rPr>
        <w:t>neconformităţi</w:t>
      </w:r>
      <w:r>
        <w:rPr>
          <w:spacing w:val="14"/>
          <w:sz w:val="19"/>
        </w:rPr>
        <w:t xml:space="preserve"> </w:t>
      </w:r>
      <w:r>
        <w:rPr>
          <w:sz w:val="19"/>
        </w:rPr>
        <w:t>semnalate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de entităţile contractante în vederea soluţionării cu operativitate a aspectelor semnalate cu evidenţierea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situaţiei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trimestriale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anuale;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17" w:lineRule="exact"/>
        <w:rPr>
          <w:sz w:val="19"/>
        </w:rPr>
      </w:pPr>
      <w:r>
        <w:rPr>
          <w:sz w:val="19"/>
        </w:rPr>
        <w:t>SANCŢIUNI</w:t>
      </w:r>
      <w:r>
        <w:rPr>
          <w:spacing w:val="17"/>
          <w:sz w:val="19"/>
        </w:rPr>
        <w:t xml:space="preserve"> </w:t>
      </w:r>
      <w:r>
        <w:rPr>
          <w:sz w:val="19"/>
        </w:rPr>
        <w:t>PENTRU</w:t>
      </w:r>
      <w:r>
        <w:rPr>
          <w:spacing w:val="17"/>
          <w:sz w:val="19"/>
        </w:rPr>
        <w:t xml:space="preserve"> </w:t>
      </w:r>
      <w:r>
        <w:rPr>
          <w:sz w:val="19"/>
        </w:rPr>
        <w:t>NEÎNDEPLINIREA</w:t>
      </w:r>
      <w:r>
        <w:rPr>
          <w:spacing w:val="19"/>
          <w:sz w:val="19"/>
        </w:rPr>
        <w:t xml:space="preserve"> </w:t>
      </w:r>
      <w:r>
        <w:rPr>
          <w:sz w:val="19"/>
        </w:rPr>
        <w:t>CULPABILĂ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OBLIGAŢIILOR</w:t>
      </w:r>
    </w:p>
    <w:p w:rsidR="00133A02" w:rsidRDefault="00133A02" w:rsidP="00133A02">
      <w:pPr>
        <w:pStyle w:val="Heading4"/>
        <w:spacing w:before="0"/>
        <w:ind w:left="409"/>
      </w:pPr>
      <w:r>
        <w:rPr>
          <w:color w:val="8B0000"/>
          <w:w w:val="105"/>
        </w:rPr>
        <w:t>13.1.</w:t>
      </w:r>
    </w:p>
    <w:p w:rsidR="00133A02" w:rsidRDefault="00133A02" w:rsidP="00133A02">
      <w:p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58"/>
        </w:tabs>
        <w:spacing w:before="72" w:line="290" w:lineRule="auto"/>
        <w:ind w:right="288" w:firstLine="75"/>
        <w:jc w:val="both"/>
        <w:rPr>
          <w:sz w:val="19"/>
        </w:rPr>
      </w:pPr>
      <w:r>
        <w:rPr>
          <w:w w:val="105"/>
          <w:sz w:val="19"/>
        </w:rPr>
        <w:lastRenderedPageBreak/>
        <w:t>Contractele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concesiune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reziliate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drept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fără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notificare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prealabilă,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iniţiativa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concedentului,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cazul nedepunerii deconturilor justificative şi a documentelor aferente acestora pentru două luni consecutive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luni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într-un</w:t>
      </w:r>
      <w:r>
        <w:rPr>
          <w:spacing w:val="-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an</w:t>
      </w:r>
      <w:proofErr w:type="gram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calendaristic,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imputabile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concesionarului.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96"/>
        </w:tabs>
        <w:spacing w:line="290" w:lineRule="auto"/>
        <w:ind w:right="326" w:firstLine="75"/>
        <w:jc w:val="both"/>
        <w:rPr>
          <w:sz w:val="19"/>
        </w:rPr>
      </w:pPr>
      <w:r>
        <w:rPr>
          <w:w w:val="105"/>
          <w:sz w:val="19"/>
        </w:rPr>
        <w:t>Contractele de concesiune sunt reziliate de drept, cu notificarea scrisă a concesionarului de către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concedent, în termen de maximum 5 zile calendaristice de la data aprobării acestei măsuri, conform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prevederilor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vigoare,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urmare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constatării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următoarelor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situaţii: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63"/>
        </w:tabs>
        <w:spacing w:line="217" w:lineRule="exact"/>
        <w:jc w:val="both"/>
        <w:rPr>
          <w:sz w:val="19"/>
        </w:rPr>
      </w:pPr>
      <w:r>
        <w:rPr>
          <w:spacing w:val="-1"/>
          <w:w w:val="105"/>
          <w:sz w:val="19"/>
        </w:rPr>
        <w:t>dacă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concesionarul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începe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activitatea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termen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mult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semnării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contractului;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73"/>
        </w:tabs>
        <w:spacing w:before="52"/>
        <w:ind w:left="872" w:hanging="239"/>
        <w:jc w:val="both"/>
        <w:rPr>
          <w:sz w:val="19"/>
        </w:rPr>
      </w:pPr>
      <w:r>
        <w:rPr>
          <w:spacing w:val="-1"/>
          <w:w w:val="105"/>
          <w:sz w:val="19"/>
        </w:rPr>
        <w:t>dacă,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culpa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concesionarului,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acesta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îşi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întrerupe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activitatea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perioadă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zile;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67"/>
        </w:tabs>
        <w:spacing w:before="54" w:line="297" w:lineRule="auto"/>
        <w:ind w:left="559" w:right="289" w:firstLine="75"/>
        <w:jc w:val="both"/>
        <w:rPr>
          <w:sz w:val="19"/>
        </w:rPr>
      </w:pP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expirarea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perioadei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calendaristice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anularea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către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organele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drept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certificatului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înregistrare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Registrul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unic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cabinetelor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medical-veterinare,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fără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personalitate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juridică;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77"/>
        </w:tabs>
        <w:spacing w:line="290" w:lineRule="auto"/>
        <w:ind w:left="559" w:right="285" w:firstLine="75"/>
        <w:jc w:val="both"/>
        <w:rPr>
          <w:sz w:val="19"/>
        </w:rPr>
      </w:pPr>
      <w:r>
        <w:rPr>
          <w:spacing w:val="-1"/>
          <w:w w:val="105"/>
          <w:sz w:val="19"/>
        </w:rPr>
        <w:t>nerespectarea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termenelor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depunere/transmitere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facturilor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însoţite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documentele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justificative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activităţile contractate, în vederea decontării de către concedent a serviciilor realizate, pentru o perioadă 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trei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luni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consecutive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cadrul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trimestru,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cinci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într-un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915"/>
        </w:tabs>
        <w:spacing w:line="288" w:lineRule="auto"/>
        <w:ind w:left="559" w:right="307" w:firstLine="75"/>
        <w:jc w:val="both"/>
        <w:rPr>
          <w:sz w:val="19"/>
        </w:rPr>
      </w:pPr>
      <w:r>
        <w:rPr>
          <w:w w:val="105"/>
          <w:sz w:val="19"/>
        </w:rPr>
        <w:t>refuzul repetat al concesionarului de a pune la dispoziţia organelor de control ale concedentului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documente, în termenul rezonabil acordat/stabilit de comun acord, constatat ca urmare a celei de-a doua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solicitări în scris de documente, solicitări privind actele de evidenţă tehnică şi financiar-contabilă aferente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activităţilor realizate conform contractului sau în legătură cu acestea, solicitări cu referire la documentele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justificative privind sumele sau în legătură cu sumele decontate, precum şi solicitări privind documentele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administrative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nivelul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entităţii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controlate,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necesare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realizării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actului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control;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32"/>
        </w:tabs>
        <w:spacing w:line="297" w:lineRule="auto"/>
        <w:ind w:left="559" w:right="294" w:firstLine="75"/>
        <w:jc w:val="both"/>
        <w:rPr>
          <w:sz w:val="19"/>
        </w:rPr>
      </w:pPr>
      <w:r>
        <w:rPr>
          <w:w w:val="105"/>
          <w:sz w:val="19"/>
        </w:rPr>
        <w:t>la a doua constatare a faptului că serviciile raportate conform contractului în vederea decontării acestora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efectuate;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92"/>
        </w:tabs>
        <w:spacing w:line="290" w:lineRule="auto"/>
        <w:ind w:left="559" w:right="289" w:firstLine="75"/>
        <w:jc w:val="both"/>
        <w:rPr>
          <w:sz w:val="19"/>
        </w:rPr>
      </w:pPr>
      <w:r>
        <w:rPr>
          <w:w w:val="105"/>
          <w:sz w:val="19"/>
        </w:rPr>
        <w:t>dacă, pentru o perioadă de trei luni consecutive în cadrul unui trimestru, respectiv cinci luni într-un an,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concesionarul,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proprie,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îşi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îndeplineşte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corespunzător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obligaţiile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contractuale,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legătură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obiectul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contractului,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cerinţelor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concedentului;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85"/>
        </w:tabs>
        <w:spacing w:line="217" w:lineRule="exact"/>
        <w:ind w:left="884" w:hanging="251"/>
        <w:jc w:val="both"/>
        <w:rPr>
          <w:sz w:val="19"/>
        </w:rPr>
      </w:pPr>
      <w:proofErr w:type="gramStart"/>
      <w:r>
        <w:rPr>
          <w:w w:val="105"/>
          <w:sz w:val="19"/>
        </w:rPr>
        <w:t>nerespectarea</w:t>
      </w:r>
      <w:proofErr w:type="gram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interdicţiilor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prevăzute la</w:t>
      </w:r>
      <w:r>
        <w:rPr>
          <w:spacing w:val="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 (2)</w:t>
      </w:r>
      <w:r>
        <w:rPr>
          <w:color w:val="0000FF"/>
          <w:spacing w:val="-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din</w:t>
      </w:r>
      <w:proofErr w:type="gramEnd"/>
      <w:r>
        <w:rPr>
          <w:color w:val="0000FF"/>
          <w:w w:val="105"/>
          <w:sz w:val="19"/>
        </w:rPr>
        <w:t xml:space="preserve"> anexa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>1</w:t>
      </w:r>
      <w:r>
        <w:rPr>
          <w:color w:val="0000FF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 Guvernului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42</w:t>
      </w:r>
    </w:p>
    <w:p w:rsidR="00133A02" w:rsidRDefault="00133A02" w:rsidP="00133A02">
      <w:pPr>
        <w:pStyle w:val="BodyText"/>
        <w:spacing w:before="26" w:line="285" w:lineRule="auto"/>
        <w:ind w:left="559" w:right="286"/>
        <w:jc w:val="both"/>
      </w:pPr>
      <w:r>
        <w:rPr>
          <w:color w:val="0000FF"/>
          <w:w w:val="105"/>
        </w:rPr>
        <w:t>/2004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aprobată</w:t>
      </w:r>
      <w:r>
        <w:rPr>
          <w:spacing w:val="-7"/>
          <w:w w:val="105"/>
        </w:rPr>
        <w:t xml:space="preserve"> </w:t>
      </w:r>
      <w:r>
        <w:rPr>
          <w:w w:val="105"/>
        </w:rPr>
        <w:t>cu</w:t>
      </w:r>
      <w:r>
        <w:rPr>
          <w:spacing w:val="-7"/>
          <w:w w:val="105"/>
        </w:rPr>
        <w:t xml:space="preserve"> </w:t>
      </w:r>
      <w:r>
        <w:rPr>
          <w:w w:val="105"/>
        </w:rPr>
        <w:t>modificări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completări</w:t>
      </w:r>
      <w:r>
        <w:rPr>
          <w:spacing w:val="-7"/>
          <w:w w:val="105"/>
        </w:rPr>
        <w:t xml:space="preserve"> </w:t>
      </w:r>
      <w:r>
        <w:rPr>
          <w:w w:val="105"/>
        </w:rPr>
        <w:t>prin</w:t>
      </w:r>
      <w:r>
        <w:rPr>
          <w:spacing w:val="-6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7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7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7"/>
          <w:w w:val="105"/>
        </w:rPr>
        <w:t xml:space="preserve"> </w:t>
      </w:r>
      <w:r>
        <w:rPr>
          <w:w w:val="105"/>
        </w:rPr>
        <w:t>ulterioare,</w:t>
      </w:r>
      <w:r>
        <w:rPr>
          <w:spacing w:val="-53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efect</w:t>
      </w:r>
      <w:r>
        <w:rPr>
          <w:spacing w:val="-3"/>
          <w:w w:val="105"/>
        </w:rPr>
        <w:t xml:space="preserve"> </w:t>
      </w:r>
      <w:r>
        <w:rPr>
          <w:w w:val="105"/>
        </w:rPr>
        <w:t>pentru</w:t>
      </w:r>
      <w:r>
        <w:rPr>
          <w:spacing w:val="-3"/>
          <w:w w:val="105"/>
        </w:rPr>
        <w:t xml:space="preserve"> </w:t>
      </w:r>
      <w:r>
        <w:rPr>
          <w:w w:val="105"/>
        </w:rPr>
        <w:t>toate</w:t>
      </w:r>
      <w:r>
        <w:rPr>
          <w:spacing w:val="-4"/>
          <w:w w:val="105"/>
        </w:rPr>
        <w:t xml:space="preserve"> </w:t>
      </w:r>
      <w:r>
        <w:rPr>
          <w:w w:val="105"/>
        </w:rPr>
        <w:t>contractele</w:t>
      </w:r>
      <w:r>
        <w:rPr>
          <w:spacing w:val="-2"/>
          <w:w w:val="105"/>
        </w:rPr>
        <w:t xml:space="preserve"> </w:t>
      </w:r>
      <w:r>
        <w:rPr>
          <w:w w:val="105"/>
        </w:rPr>
        <w:t>aflate</w:t>
      </w:r>
      <w:r>
        <w:rPr>
          <w:spacing w:val="-3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derulare;</w:t>
      </w:r>
    </w:p>
    <w:p w:rsidR="00133A02" w:rsidRDefault="00133A02" w:rsidP="00133A02">
      <w:pPr>
        <w:pStyle w:val="ListParagraph"/>
        <w:numPr>
          <w:ilvl w:val="0"/>
          <w:numId w:val="17"/>
        </w:numPr>
        <w:tabs>
          <w:tab w:val="left" w:pos="819"/>
        </w:tabs>
        <w:spacing w:before="2" w:line="288" w:lineRule="auto"/>
        <w:ind w:left="559" w:right="289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la</w:t>
      </w:r>
      <w:proofErr w:type="gramEnd"/>
      <w:r>
        <w:rPr>
          <w:w w:val="105"/>
          <w:sz w:val="19"/>
        </w:rPr>
        <w:t xml:space="preserve"> a doua constatare a faptului că nu este respectată de concesionar cerinţa prevăzută la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w w:val="105"/>
          <w:sz w:val="19"/>
        </w:rPr>
        <w:t xml:space="preserve"> alin. (4)</w:t>
      </w:r>
      <w:r>
        <w:rPr>
          <w:color w:val="0000FF"/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sau</w:t>
      </w:r>
      <w:proofErr w:type="gramEnd"/>
      <w:r>
        <w:rPr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(5) din anexa nr.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 xml:space="preserve">1 </w:t>
      </w:r>
      <w:r>
        <w:rPr>
          <w:w w:val="105"/>
          <w:sz w:val="19"/>
        </w:rPr>
        <w:t xml:space="preserve">la </w:t>
      </w:r>
      <w:r>
        <w:rPr>
          <w:color w:val="0000FF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 aprobată cu modificări şi completări prin</w:t>
      </w:r>
      <w:r>
        <w:rPr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 xml:space="preserve">Legea nr. </w:t>
      </w:r>
      <w:proofErr w:type="gramStart"/>
      <w:r>
        <w:rPr>
          <w:color w:val="0000FF"/>
          <w:w w:val="105"/>
          <w:sz w:val="19"/>
        </w:rPr>
        <w:t>215/2004</w:t>
      </w:r>
      <w:proofErr w:type="gramEnd"/>
      <w:r>
        <w:rPr>
          <w:w w:val="105"/>
          <w:sz w:val="19"/>
        </w:rPr>
        <w:t>, cu modificările şi completările ulterioare, după caz, dacă a fost incidentă la încheierea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contractului.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52"/>
        </w:tabs>
        <w:spacing w:before="1"/>
        <w:ind w:left="851" w:hanging="293"/>
        <w:jc w:val="both"/>
        <w:rPr>
          <w:sz w:val="19"/>
        </w:rPr>
      </w:pPr>
      <w:r>
        <w:rPr>
          <w:spacing w:val="-1"/>
          <w:w w:val="105"/>
          <w:sz w:val="19"/>
        </w:rPr>
        <w:t>Rezilierea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nu</w:t>
      </w:r>
      <w:r>
        <w:rPr>
          <w:spacing w:val="-13"/>
          <w:w w:val="105"/>
          <w:sz w:val="19"/>
        </w:rPr>
        <w:t xml:space="preserve"> </w:t>
      </w:r>
      <w:proofErr w:type="gramStart"/>
      <w:r>
        <w:rPr>
          <w:spacing w:val="-1"/>
          <w:w w:val="105"/>
          <w:sz w:val="19"/>
        </w:rPr>
        <w:t>va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nici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efect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asupra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obligaţiilor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deja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scadente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părţi.</w:t>
      </w:r>
    </w:p>
    <w:p w:rsidR="00133A02" w:rsidRDefault="00133A02" w:rsidP="00133A02">
      <w:pPr>
        <w:pStyle w:val="Heading4"/>
        <w:spacing w:before="54"/>
        <w:ind w:left="409"/>
      </w:pPr>
      <w:r>
        <w:rPr>
          <w:color w:val="8B0000"/>
          <w:w w:val="105"/>
        </w:rPr>
        <w:t>13.2.</w:t>
      </w:r>
    </w:p>
    <w:p w:rsidR="00133A02" w:rsidRDefault="00133A02" w:rsidP="00133A02">
      <w:pPr>
        <w:pStyle w:val="ListParagraph"/>
        <w:numPr>
          <w:ilvl w:val="2"/>
          <w:numId w:val="20"/>
        </w:numPr>
        <w:tabs>
          <w:tab w:val="left" w:pos="872"/>
        </w:tabs>
        <w:spacing w:before="54" w:line="297" w:lineRule="auto"/>
        <w:ind w:right="300" w:firstLine="75"/>
        <w:rPr>
          <w:sz w:val="19"/>
        </w:rPr>
      </w:pPr>
      <w:r>
        <w:rPr>
          <w:w w:val="105"/>
          <w:sz w:val="19"/>
        </w:rPr>
        <w:t>Contractele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concesiune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încetează,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decât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cele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privesc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neexecutarea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culpabilă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obligaţiilor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contractuale,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situaţii:</w:t>
      </w:r>
    </w:p>
    <w:p w:rsidR="00133A02" w:rsidRDefault="00133A02" w:rsidP="00133A02">
      <w:pPr>
        <w:pStyle w:val="ListParagraph"/>
        <w:numPr>
          <w:ilvl w:val="0"/>
          <w:numId w:val="16"/>
        </w:numPr>
        <w:tabs>
          <w:tab w:val="left" w:pos="863"/>
        </w:tabs>
        <w:spacing w:line="208" w:lineRule="exact"/>
        <w:rPr>
          <w:sz w:val="19"/>
        </w:rPr>
      </w:pP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drept,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intervenit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situaţii:</w:t>
      </w:r>
    </w:p>
    <w:p w:rsidR="00133A02" w:rsidRDefault="00133A02" w:rsidP="00133A02">
      <w:pPr>
        <w:pStyle w:val="ListParagraph"/>
        <w:numPr>
          <w:ilvl w:val="0"/>
          <w:numId w:val="15"/>
        </w:numPr>
        <w:tabs>
          <w:tab w:val="left" w:pos="851"/>
        </w:tabs>
        <w:spacing w:before="54" w:line="297" w:lineRule="auto"/>
        <w:ind w:right="421" w:firstLine="0"/>
        <w:rPr>
          <w:sz w:val="19"/>
        </w:rPr>
      </w:pPr>
      <w:r>
        <w:rPr>
          <w:sz w:val="19"/>
        </w:rPr>
        <w:t>concesionarul</w:t>
      </w:r>
      <w:r>
        <w:rPr>
          <w:spacing w:val="11"/>
          <w:sz w:val="19"/>
        </w:rPr>
        <w:t xml:space="preserve"> </w:t>
      </w:r>
      <w:r>
        <w:rPr>
          <w:sz w:val="19"/>
        </w:rPr>
        <w:t>îşi</w:t>
      </w:r>
      <w:r>
        <w:rPr>
          <w:spacing w:val="11"/>
          <w:sz w:val="19"/>
        </w:rPr>
        <w:t xml:space="preserve"> </w:t>
      </w:r>
      <w:r>
        <w:rPr>
          <w:sz w:val="19"/>
        </w:rPr>
        <w:t>încetează</w:t>
      </w:r>
      <w:r>
        <w:rPr>
          <w:spacing w:val="10"/>
          <w:sz w:val="19"/>
        </w:rPr>
        <w:t xml:space="preserve"> </w:t>
      </w:r>
      <w:r>
        <w:rPr>
          <w:sz w:val="19"/>
        </w:rPr>
        <w:t>activitatea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locul</w:t>
      </w:r>
      <w:r>
        <w:rPr>
          <w:spacing w:val="11"/>
          <w:sz w:val="19"/>
        </w:rPr>
        <w:t xml:space="preserve"> </w:t>
      </w:r>
      <w:r>
        <w:rPr>
          <w:sz w:val="19"/>
        </w:rPr>
        <w:t>declarat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data</w:t>
      </w:r>
      <w:r>
        <w:rPr>
          <w:spacing w:val="11"/>
          <w:sz w:val="19"/>
        </w:rPr>
        <w:t xml:space="preserve"> </w:t>
      </w:r>
      <w:r>
        <w:rPr>
          <w:sz w:val="19"/>
        </w:rPr>
        <w:t>atribuirii</w:t>
      </w:r>
      <w:r>
        <w:rPr>
          <w:spacing w:val="12"/>
          <w:sz w:val="19"/>
        </w:rPr>
        <w:t xml:space="preserve"> </w:t>
      </w:r>
      <w:r>
        <w:rPr>
          <w:sz w:val="19"/>
        </w:rPr>
        <w:t>contractului,</w:t>
      </w:r>
      <w:r>
        <w:rPr>
          <w:spacing w:val="12"/>
          <w:sz w:val="19"/>
        </w:rPr>
        <w:t xml:space="preserve"> </w:t>
      </w:r>
      <w:r>
        <w:rPr>
          <w:sz w:val="19"/>
        </w:rPr>
        <w:t>dacă</w:t>
      </w:r>
      <w:r>
        <w:rPr>
          <w:spacing w:val="12"/>
          <w:sz w:val="19"/>
        </w:rPr>
        <w:t xml:space="preserve"> </w:t>
      </w:r>
      <w:r>
        <w:rPr>
          <w:sz w:val="19"/>
        </w:rPr>
        <w:t>noua</w:t>
      </w:r>
      <w:r>
        <w:rPr>
          <w:spacing w:val="11"/>
          <w:sz w:val="19"/>
        </w:rPr>
        <w:t xml:space="preserve"> </w:t>
      </w:r>
      <w:r>
        <w:rPr>
          <w:sz w:val="19"/>
        </w:rPr>
        <w:t>situaţie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similară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iniţială;</w:t>
      </w:r>
    </w:p>
    <w:p w:rsidR="00133A02" w:rsidRDefault="00133A02" w:rsidP="00133A02">
      <w:pPr>
        <w:pStyle w:val="ListParagraph"/>
        <w:numPr>
          <w:ilvl w:val="0"/>
          <w:numId w:val="15"/>
        </w:numPr>
        <w:tabs>
          <w:tab w:val="left" w:pos="851"/>
        </w:tabs>
        <w:spacing w:line="208" w:lineRule="exact"/>
        <w:ind w:left="850"/>
        <w:rPr>
          <w:sz w:val="19"/>
        </w:rPr>
      </w:pPr>
      <w:r>
        <w:rPr>
          <w:sz w:val="19"/>
        </w:rPr>
        <w:t>Încetarea</w:t>
      </w:r>
      <w:r>
        <w:rPr>
          <w:spacing w:val="9"/>
          <w:sz w:val="19"/>
        </w:rPr>
        <w:t xml:space="preserve"> </w:t>
      </w:r>
      <w:r>
        <w:rPr>
          <w:sz w:val="19"/>
        </w:rPr>
        <w:t>prin</w:t>
      </w:r>
      <w:r>
        <w:rPr>
          <w:spacing w:val="11"/>
          <w:sz w:val="19"/>
        </w:rPr>
        <w:t xml:space="preserve"> </w:t>
      </w:r>
      <w:r>
        <w:rPr>
          <w:sz w:val="19"/>
        </w:rPr>
        <w:t>faliment,</w:t>
      </w:r>
      <w:r>
        <w:rPr>
          <w:spacing w:val="9"/>
          <w:sz w:val="19"/>
        </w:rPr>
        <w:t xml:space="preserve"> </w:t>
      </w:r>
      <w:r>
        <w:rPr>
          <w:sz w:val="19"/>
        </w:rPr>
        <w:t>dizolvare</w:t>
      </w:r>
      <w:r>
        <w:rPr>
          <w:spacing w:val="11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lichidare,</w:t>
      </w:r>
      <w:r>
        <w:rPr>
          <w:spacing w:val="11"/>
          <w:sz w:val="19"/>
        </w:rPr>
        <w:t xml:space="preserve"> </w:t>
      </w:r>
      <w:r>
        <w:rPr>
          <w:sz w:val="19"/>
        </w:rPr>
        <w:t>lichidare,</w:t>
      </w:r>
      <w:r>
        <w:rPr>
          <w:spacing w:val="11"/>
          <w:sz w:val="19"/>
        </w:rPr>
        <w:t xml:space="preserve"> </w:t>
      </w:r>
      <w:r>
        <w:rPr>
          <w:sz w:val="19"/>
        </w:rPr>
        <w:t>desfiinţare,</w:t>
      </w:r>
      <w:r>
        <w:rPr>
          <w:spacing w:val="10"/>
          <w:sz w:val="19"/>
        </w:rPr>
        <w:t xml:space="preserve"> </w:t>
      </w:r>
      <w:r>
        <w:rPr>
          <w:sz w:val="19"/>
        </w:rPr>
        <w:t>după</w:t>
      </w:r>
      <w:r>
        <w:rPr>
          <w:spacing w:val="11"/>
          <w:sz w:val="19"/>
        </w:rPr>
        <w:t xml:space="preserve"> </w:t>
      </w:r>
      <w:r>
        <w:rPr>
          <w:sz w:val="19"/>
        </w:rPr>
        <w:t>caz;</w:t>
      </w:r>
    </w:p>
    <w:p w:rsidR="00133A02" w:rsidRDefault="00133A02" w:rsidP="00133A02">
      <w:pPr>
        <w:pStyle w:val="ListParagraph"/>
        <w:numPr>
          <w:ilvl w:val="0"/>
          <w:numId w:val="15"/>
        </w:numPr>
        <w:tabs>
          <w:tab w:val="left" w:pos="851"/>
        </w:tabs>
        <w:spacing w:before="54" w:line="297" w:lineRule="auto"/>
        <w:ind w:right="952" w:firstLine="0"/>
        <w:rPr>
          <w:sz w:val="19"/>
        </w:rPr>
      </w:pP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survenit</w:t>
      </w:r>
      <w:r>
        <w:rPr>
          <w:spacing w:val="14"/>
          <w:sz w:val="19"/>
        </w:rPr>
        <w:t xml:space="preserve"> </w:t>
      </w:r>
      <w:r>
        <w:rPr>
          <w:sz w:val="19"/>
        </w:rPr>
        <w:t>decesul</w:t>
      </w:r>
      <w:r>
        <w:rPr>
          <w:spacing w:val="14"/>
          <w:sz w:val="19"/>
        </w:rPr>
        <w:t xml:space="preserve"> </w:t>
      </w:r>
      <w:r>
        <w:rPr>
          <w:sz w:val="19"/>
        </w:rPr>
        <w:t>titularului</w:t>
      </w:r>
      <w:r>
        <w:rPr>
          <w:spacing w:val="13"/>
          <w:sz w:val="19"/>
        </w:rPr>
        <w:t xml:space="preserve"> </w:t>
      </w:r>
      <w:r>
        <w:rPr>
          <w:sz w:val="19"/>
        </w:rPr>
        <w:t>cabinetului</w:t>
      </w:r>
      <w:r>
        <w:rPr>
          <w:spacing w:val="14"/>
          <w:sz w:val="19"/>
        </w:rPr>
        <w:t xml:space="preserve"> </w:t>
      </w:r>
      <w:r>
        <w:rPr>
          <w:sz w:val="19"/>
        </w:rPr>
        <w:t>medical-veterinar</w:t>
      </w:r>
      <w:r>
        <w:rPr>
          <w:spacing w:val="14"/>
          <w:sz w:val="19"/>
        </w:rPr>
        <w:t xml:space="preserve"> </w:t>
      </w:r>
      <w:r>
        <w:rPr>
          <w:sz w:val="19"/>
        </w:rPr>
        <w:t>individual</w:t>
      </w:r>
      <w:r>
        <w:rPr>
          <w:spacing w:val="14"/>
          <w:sz w:val="19"/>
        </w:rPr>
        <w:t xml:space="preserve"> </w:t>
      </w:r>
      <w:r>
        <w:rPr>
          <w:sz w:val="19"/>
        </w:rPr>
        <w:t>sau</w:t>
      </w:r>
      <w:r>
        <w:rPr>
          <w:spacing w:val="14"/>
          <w:sz w:val="19"/>
        </w:rPr>
        <w:t xml:space="preserve"> </w:t>
      </w:r>
      <w:r>
        <w:rPr>
          <w:sz w:val="19"/>
        </w:rPr>
        <w:t>al</w:t>
      </w:r>
      <w:r>
        <w:rPr>
          <w:spacing w:val="15"/>
          <w:sz w:val="19"/>
        </w:rPr>
        <w:t xml:space="preserve"> </w:t>
      </w:r>
      <w:r>
        <w:rPr>
          <w:sz w:val="19"/>
        </w:rPr>
        <w:t>unui</w:t>
      </w:r>
      <w:r>
        <w:rPr>
          <w:spacing w:val="14"/>
          <w:sz w:val="19"/>
        </w:rPr>
        <w:t xml:space="preserve"> </w:t>
      </w:r>
      <w:r>
        <w:rPr>
          <w:sz w:val="19"/>
        </w:rPr>
        <w:t>titular</w:t>
      </w:r>
      <w:r>
        <w:rPr>
          <w:spacing w:val="13"/>
          <w:sz w:val="19"/>
        </w:rPr>
        <w:t xml:space="preserve"> </w:t>
      </w:r>
      <w:r>
        <w:rPr>
          <w:sz w:val="19"/>
        </w:rPr>
        <w:t>al</w:t>
      </w:r>
      <w:r>
        <w:rPr>
          <w:spacing w:val="14"/>
          <w:sz w:val="19"/>
        </w:rPr>
        <w:t xml:space="preserve"> </w:t>
      </w:r>
      <w:r>
        <w:rPr>
          <w:sz w:val="19"/>
        </w:rPr>
        <w:t>cabinetelor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medical-veterinare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asociate,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cabinetul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poate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continua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activitatea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legii;</w:t>
      </w:r>
    </w:p>
    <w:p w:rsidR="00133A02" w:rsidRDefault="00133A02" w:rsidP="00133A02">
      <w:pPr>
        <w:pStyle w:val="ListParagraph"/>
        <w:numPr>
          <w:ilvl w:val="0"/>
          <w:numId w:val="15"/>
        </w:numPr>
        <w:tabs>
          <w:tab w:val="left" w:pos="851"/>
        </w:tabs>
        <w:spacing w:line="290" w:lineRule="auto"/>
        <w:ind w:right="713" w:firstLine="0"/>
        <w:rPr>
          <w:sz w:val="19"/>
        </w:rPr>
      </w:pPr>
      <w:r>
        <w:rPr>
          <w:spacing w:val="-1"/>
          <w:w w:val="105"/>
          <w:sz w:val="19"/>
        </w:rPr>
        <w:t xml:space="preserve">medicul titular al cabinetului medical-veterinar </w:t>
      </w:r>
      <w:r>
        <w:rPr>
          <w:w w:val="105"/>
          <w:sz w:val="19"/>
        </w:rPr>
        <w:t>are interdicţie privind exercitarea profesiei de medic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veterinar</w:t>
      </w:r>
      <w:r>
        <w:rPr>
          <w:spacing w:val="12"/>
          <w:sz w:val="19"/>
        </w:rPr>
        <w:t xml:space="preserve"> </w:t>
      </w:r>
      <w:r>
        <w:rPr>
          <w:sz w:val="19"/>
        </w:rPr>
        <w:t>sau</w:t>
      </w:r>
      <w:r>
        <w:rPr>
          <w:spacing w:val="13"/>
          <w:sz w:val="19"/>
        </w:rPr>
        <w:t xml:space="preserve"> </w:t>
      </w:r>
      <w:r>
        <w:rPr>
          <w:sz w:val="19"/>
        </w:rPr>
        <w:t>pierde</w:t>
      </w:r>
      <w:r>
        <w:rPr>
          <w:spacing w:val="12"/>
          <w:sz w:val="19"/>
        </w:rPr>
        <w:t xml:space="preserve"> </w:t>
      </w:r>
      <w:r>
        <w:rPr>
          <w:sz w:val="19"/>
        </w:rPr>
        <w:t>calitatea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membru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3"/>
          <w:sz w:val="19"/>
        </w:rPr>
        <w:t xml:space="preserve"> </w:t>
      </w:r>
      <w:r>
        <w:rPr>
          <w:sz w:val="19"/>
        </w:rPr>
        <w:t>Colegiului</w:t>
      </w:r>
      <w:r>
        <w:rPr>
          <w:spacing w:val="13"/>
          <w:sz w:val="19"/>
        </w:rPr>
        <w:t xml:space="preserve"> </w:t>
      </w:r>
      <w:r>
        <w:rPr>
          <w:sz w:val="19"/>
        </w:rPr>
        <w:t>Medicilor</w:t>
      </w:r>
      <w:r>
        <w:rPr>
          <w:spacing w:val="12"/>
          <w:sz w:val="19"/>
        </w:rPr>
        <w:t xml:space="preserve"> </w:t>
      </w:r>
      <w:r>
        <w:rPr>
          <w:sz w:val="19"/>
        </w:rPr>
        <w:t>Veterinari</w:t>
      </w:r>
      <w:r>
        <w:rPr>
          <w:spacing w:val="12"/>
          <w:sz w:val="19"/>
        </w:rPr>
        <w:t xml:space="preserve"> </w:t>
      </w:r>
      <w:r>
        <w:rPr>
          <w:sz w:val="19"/>
        </w:rPr>
        <w:t>şi,</w:t>
      </w:r>
      <w:r>
        <w:rPr>
          <w:spacing w:val="12"/>
          <w:sz w:val="19"/>
        </w:rPr>
        <w:t xml:space="preserve"> </w:t>
      </w:r>
      <w:r>
        <w:rPr>
          <w:sz w:val="19"/>
        </w:rPr>
        <w:t>după</w:t>
      </w:r>
      <w:r>
        <w:rPr>
          <w:spacing w:val="13"/>
          <w:sz w:val="19"/>
        </w:rPr>
        <w:t xml:space="preserve"> </w:t>
      </w:r>
      <w:r>
        <w:rPr>
          <w:sz w:val="19"/>
        </w:rPr>
        <w:t>caz,</w:t>
      </w:r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realizează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înlocuirea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acestuia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notificarea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concedentului;</w:t>
      </w:r>
    </w:p>
    <w:p w:rsidR="00133A02" w:rsidRDefault="00133A02" w:rsidP="00133A02">
      <w:pPr>
        <w:pStyle w:val="ListParagraph"/>
        <w:numPr>
          <w:ilvl w:val="0"/>
          <w:numId w:val="16"/>
        </w:numPr>
        <w:tabs>
          <w:tab w:val="left" w:pos="891"/>
        </w:tabs>
        <w:spacing w:line="290" w:lineRule="auto"/>
        <w:ind w:left="559" w:right="299" w:firstLine="75"/>
        <w:jc w:val="both"/>
        <w:rPr>
          <w:sz w:val="19"/>
        </w:rPr>
      </w:pPr>
      <w:r>
        <w:rPr>
          <w:w w:val="105"/>
          <w:sz w:val="19"/>
        </w:rPr>
        <w:t>prin denunţarea unilaterală a contractului de concesiune de către reprezentantul legal al concedentului,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printr-o notificare scrisă, cu 30 de zile calendaristice anterioare datei de la care se doreşte încetarea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contractului,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indicarea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motivului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temeiului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legal,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situaţii:</w:t>
      </w:r>
    </w:p>
    <w:p w:rsidR="00133A02" w:rsidRDefault="00133A02" w:rsidP="00133A02">
      <w:pPr>
        <w:pStyle w:val="ListParagraph"/>
        <w:numPr>
          <w:ilvl w:val="0"/>
          <w:numId w:val="14"/>
        </w:numPr>
        <w:tabs>
          <w:tab w:val="left" w:pos="851"/>
        </w:tabs>
        <w:spacing w:line="288" w:lineRule="auto"/>
        <w:ind w:right="361" w:firstLine="0"/>
        <w:rPr>
          <w:sz w:val="19"/>
        </w:rPr>
      </w:pPr>
      <w:proofErr w:type="gramStart"/>
      <w:r>
        <w:rPr>
          <w:sz w:val="19"/>
        </w:rPr>
        <w:t>medicul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titular,</w:t>
      </w:r>
      <w:r>
        <w:rPr>
          <w:spacing w:val="9"/>
          <w:sz w:val="19"/>
        </w:rPr>
        <w:t xml:space="preserve"> </w:t>
      </w:r>
      <w:r>
        <w:rPr>
          <w:sz w:val="19"/>
        </w:rPr>
        <w:t>stabilit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r>
        <w:rPr>
          <w:sz w:val="19"/>
        </w:rPr>
        <w:t>prevederile</w:t>
      </w:r>
      <w:r>
        <w:rPr>
          <w:spacing w:val="15"/>
          <w:sz w:val="19"/>
        </w:rPr>
        <w:t xml:space="preserve"> </w:t>
      </w:r>
      <w:r>
        <w:rPr>
          <w:color w:val="0000FF"/>
          <w:sz w:val="19"/>
        </w:rPr>
        <w:t>Legii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0"/>
          <w:sz w:val="19"/>
        </w:rPr>
        <w:t xml:space="preserve"> </w:t>
      </w:r>
      <w:proofErr w:type="gramStart"/>
      <w:r>
        <w:rPr>
          <w:color w:val="0000FF"/>
          <w:sz w:val="19"/>
        </w:rPr>
        <w:t>160/1998</w:t>
      </w:r>
      <w:proofErr w:type="gramEnd"/>
      <w:r>
        <w:rPr>
          <w:color w:val="0000FF"/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organizarea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exercitarea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profesiei de medic veterinar, republicată, cu modificările şi completările ulterioare, desemnat de entităţile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stabilite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conform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prevederilor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18</w:t>
      </w:r>
      <w:proofErr w:type="gram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îndeplineşte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(3)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lit</w:t>
      </w:r>
      <w:proofErr w:type="gramEnd"/>
      <w:r>
        <w:rPr>
          <w:color w:val="0000FF"/>
          <w:w w:val="105"/>
          <w:sz w:val="19"/>
        </w:rPr>
        <w:t>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a</w:t>
      </w:r>
      <w:proofErr w:type="gramEnd"/>
      <w:r>
        <w:rPr>
          <w:color w:val="0000FF"/>
          <w:w w:val="105"/>
          <w:sz w:val="19"/>
        </w:rPr>
        <w:t>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-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d)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5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anexa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spacing w:val="-1"/>
          <w:w w:val="105"/>
          <w:sz w:val="19"/>
        </w:rPr>
        <w:t>2^</w:t>
      </w:r>
      <w:proofErr w:type="gramEnd"/>
      <w:r>
        <w:rPr>
          <w:color w:val="0000FF"/>
          <w:spacing w:val="-1"/>
          <w:w w:val="105"/>
          <w:sz w:val="19"/>
        </w:rPr>
        <w:t>1</w:t>
      </w:r>
      <w:r>
        <w:rPr>
          <w:color w:val="0000FF"/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Ordonanţa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Guvernului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spacing w:val="-1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aprobată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</w:t>
      </w:r>
    </w:p>
    <w:p w:rsidR="00133A02" w:rsidRDefault="00133A02" w:rsidP="00133A02">
      <w:pPr>
        <w:pStyle w:val="BodyText"/>
        <w:spacing w:line="285" w:lineRule="auto"/>
        <w:ind w:left="634" w:right="326"/>
      </w:pPr>
      <w:r>
        <w:rPr>
          <w:color w:val="0000FF"/>
        </w:rPr>
        <w:t>/2004</w:t>
      </w:r>
      <w:r>
        <w:t>,</w:t>
      </w:r>
      <w:r>
        <w:rPr>
          <w:spacing w:val="12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completările</w:t>
      </w:r>
      <w:r>
        <w:rPr>
          <w:spacing w:val="14"/>
        </w:rPr>
        <w:t xml:space="preserve"> </w:t>
      </w:r>
      <w:r>
        <w:t>ulterioare,</w:t>
      </w:r>
      <w:r>
        <w:rPr>
          <w:spacing w:val="14"/>
        </w:rPr>
        <w:t xml:space="preserve"> </w:t>
      </w:r>
      <w:r>
        <w:t>incidente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încheierea</w:t>
      </w:r>
      <w:r>
        <w:rPr>
          <w:spacing w:val="13"/>
        </w:rPr>
        <w:t xml:space="preserve"> </w:t>
      </w:r>
      <w:r>
        <w:t>contractului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concesiune</w:t>
      </w:r>
      <w:r>
        <w:rPr>
          <w:spacing w:val="15"/>
        </w:rPr>
        <w:t xml:space="preserve"> </w:t>
      </w:r>
      <w:r>
        <w:t>şi,</w:t>
      </w:r>
      <w:r>
        <w:rPr>
          <w:spacing w:val="14"/>
        </w:rPr>
        <w:t xml:space="preserve"> </w:t>
      </w:r>
      <w:r>
        <w:t>după</w:t>
      </w:r>
      <w:r>
        <w:rPr>
          <w:spacing w:val="-50"/>
        </w:rPr>
        <w:t xml:space="preserve"> </w:t>
      </w:r>
      <w:r>
        <w:rPr>
          <w:w w:val="105"/>
        </w:rPr>
        <w:t xml:space="preserve">caz, nu se realizează modificarea potrivit prevederilor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19</w:t>
      </w:r>
      <w:proofErr w:type="gramEnd"/>
      <w:r>
        <w:rPr>
          <w:color w:val="0000FF"/>
          <w:w w:val="105"/>
        </w:rPr>
        <w:t xml:space="preserve"> alin. (7) </w:t>
      </w:r>
      <w:proofErr w:type="gramStart"/>
      <w:r>
        <w:rPr>
          <w:color w:val="0000FF"/>
          <w:w w:val="105"/>
        </w:rPr>
        <w:t>din</w:t>
      </w:r>
      <w:proofErr w:type="gramEnd"/>
      <w:r>
        <w:rPr>
          <w:color w:val="0000FF"/>
          <w:w w:val="105"/>
        </w:rPr>
        <w:t xml:space="preserve"> anexa nr. </w:t>
      </w:r>
      <w:proofErr w:type="gramStart"/>
      <w:r>
        <w:rPr>
          <w:color w:val="0000FF"/>
          <w:w w:val="105"/>
        </w:rPr>
        <w:t>2^</w:t>
      </w:r>
      <w:proofErr w:type="gramEnd"/>
      <w:r>
        <w:rPr>
          <w:color w:val="0000FF"/>
          <w:w w:val="105"/>
        </w:rPr>
        <w:t xml:space="preserve">1 </w:t>
      </w:r>
      <w:r>
        <w:rPr>
          <w:w w:val="105"/>
        </w:rPr>
        <w:t xml:space="preserve">la </w:t>
      </w:r>
      <w:r>
        <w:rPr>
          <w:color w:val="0000FF"/>
          <w:w w:val="105"/>
        </w:rPr>
        <w:t>Ordonanţa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 xml:space="preserve">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 xml:space="preserve">, aprobată cu modificări şi completări prin </w:t>
      </w:r>
      <w:r>
        <w:rPr>
          <w:color w:val="0000FF"/>
          <w:w w:val="105"/>
        </w:rPr>
        <w:t>Legea nr. 215/2004</w:t>
      </w:r>
      <w:r>
        <w:rPr>
          <w:w w:val="105"/>
        </w:rPr>
        <w:t>, cu modificările şi</w:t>
      </w:r>
      <w:r>
        <w:rPr>
          <w:spacing w:val="1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3"/>
          <w:w w:val="105"/>
        </w:rPr>
        <w:t xml:space="preserve"> </w:t>
      </w:r>
      <w:r>
        <w:rPr>
          <w:w w:val="105"/>
        </w:rPr>
        <w:t>ulterioare,</w:t>
      </w:r>
      <w:r>
        <w:rPr>
          <w:spacing w:val="-3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notificarea</w:t>
      </w:r>
      <w:r>
        <w:rPr>
          <w:spacing w:val="-3"/>
          <w:w w:val="105"/>
        </w:rPr>
        <w:t xml:space="preserve"> </w:t>
      </w:r>
      <w:r>
        <w:rPr>
          <w:w w:val="105"/>
        </w:rPr>
        <w:t>concedentului;</w:t>
      </w:r>
    </w:p>
    <w:p w:rsidR="00133A02" w:rsidRDefault="00133A02" w:rsidP="00133A02">
      <w:pPr>
        <w:spacing w:line="285" w:lineRule="auto"/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0"/>
          <w:numId w:val="14"/>
        </w:numPr>
        <w:tabs>
          <w:tab w:val="left" w:pos="851"/>
        </w:tabs>
        <w:spacing w:before="72" w:line="288" w:lineRule="auto"/>
        <w:ind w:right="350" w:firstLine="0"/>
        <w:rPr>
          <w:sz w:val="19"/>
        </w:rPr>
      </w:pPr>
      <w:proofErr w:type="gramStart"/>
      <w:r>
        <w:rPr>
          <w:w w:val="105"/>
          <w:sz w:val="19"/>
        </w:rPr>
        <w:lastRenderedPageBreak/>
        <w:t>concesionarul</w:t>
      </w:r>
      <w:proofErr w:type="gramEnd"/>
      <w:r>
        <w:rPr>
          <w:w w:val="105"/>
          <w:sz w:val="19"/>
        </w:rPr>
        <w:t xml:space="preserve"> organizat ca societate prevăzută de </w:t>
      </w:r>
      <w:r>
        <w:rPr>
          <w:color w:val="0000FF"/>
          <w:w w:val="105"/>
          <w:sz w:val="19"/>
        </w:rPr>
        <w:t>Legea societăţilor nr. 31/1990, republicată</w:t>
      </w:r>
      <w:r>
        <w:rPr>
          <w:w w:val="105"/>
          <w:sz w:val="19"/>
        </w:rPr>
        <w:t>, cu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modificările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completările</w:t>
      </w:r>
      <w:r>
        <w:rPr>
          <w:spacing w:val="11"/>
          <w:sz w:val="19"/>
        </w:rPr>
        <w:t xml:space="preserve"> </w:t>
      </w:r>
      <w:r>
        <w:rPr>
          <w:sz w:val="19"/>
        </w:rPr>
        <w:t>ulterioare,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r>
        <w:rPr>
          <w:sz w:val="19"/>
        </w:rPr>
        <w:t>îndeplineşte</w:t>
      </w:r>
      <w:r>
        <w:rPr>
          <w:spacing w:val="10"/>
          <w:sz w:val="19"/>
        </w:rPr>
        <w:t xml:space="preserve"> </w:t>
      </w:r>
      <w:r>
        <w:rPr>
          <w:sz w:val="19"/>
        </w:rPr>
        <w:t>obligaţiile</w:t>
      </w:r>
      <w:r>
        <w:rPr>
          <w:spacing w:val="11"/>
          <w:sz w:val="19"/>
        </w:rPr>
        <w:t xml:space="preserve"> </w:t>
      </w:r>
      <w:r>
        <w:rPr>
          <w:sz w:val="19"/>
        </w:rPr>
        <w:t>prevăzute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11"/>
          <w:sz w:val="19"/>
        </w:rPr>
        <w:t xml:space="preserve"> </w:t>
      </w:r>
      <w:proofErr w:type="gramStart"/>
      <w:r>
        <w:rPr>
          <w:color w:val="0000FF"/>
          <w:sz w:val="19"/>
        </w:rPr>
        <w:t>19</w:t>
      </w:r>
      <w:proofErr w:type="gram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alin.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(6)</w:t>
      </w:r>
      <w:proofErr w:type="gramStart"/>
      <w:r>
        <w:rPr>
          <w:color w:val="0000FF"/>
          <w:sz w:val="19"/>
        </w:rPr>
        <w:t>-(</w:t>
      </w:r>
      <w:proofErr w:type="gramEnd"/>
      <w:r>
        <w:rPr>
          <w:color w:val="0000FF"/>
          <w:sz w:val="19"/>
        </w:rPr>
        <w:t>8)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din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anexa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"/>
          <w:sz w:val="19"/>
        </w:rPr>
        <w:t xml:space="preserve"> </w:t>
      </w:r>
      <w:proofErr w:type="gramStart"/>
      <w:r>
        <w:rPr>
          <w:color w:val="0000FF"/>
          <w:spacing w:val="-1"/>
          <w:w w:val="105"/>
          <w:sz w:val="19"/>
        </w:rPr>
        <w:t>2^</w:t>
      </w:r>
      <w:proofErr w:type="gramEnd"/>
      <w:r>
        <w:rPr>
          <w:color w:val="0000FF"/>
          <w:spacing w:val="-1"/>
          <w:w w:val="105"/>
          <w:sz w:val="19"/>
        </w:rPr>
        <w:t xml:space="preserve">1 </w:t>
      </w:r>
      <w:r>
        <w:rPr>
          <w:spacing w:val="-1"/>
          <w:w w:val="105"/>
          <w:sz w:val="19"/>
        </w:rPr>
        <w:t xml:space="preserve">la </w:t>
      </w:r>
      <w:r>
        <w:rPr>
          <w:color w:val="0000FF"/>
          <w:spacing w:val="-1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 xml:space="preserve">, aprobată cu modificări şi completări prin </w:t>
      </w:r>
      <w:r>
        <w:rPr>
          <w:color w:val="0000FF"/>
          <w:w w:val="105"/>
          <w:sz w:val="19"/>
        </w:rPr>
        <w:t>Legea nr. 215/2004</w:t>
      </w:r>
      <w:r>
        <w:rPr>
          <w:w w:val="105"/>
          <w:sz w:val="19"/>
        </w:rPr>
        <w:t>, cu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ulterioare;</w:t>
      </w:r>
    </w:p>
    <w:p w:rsidR="00133A02" w:rsidRDefault="00133A02" w:rsidP="00133A02">
      <w:pPr>
        <w:pStyle w:val="ListParagraph"/>
        <w:numPr>
          <w:ilvl w:val="0"/>
          <w:numId w:val="14"/>
        </w:numPr>
        <w:tabs>
          <w:tab w:val="left" w:pos="851"/>
        </w:tabs>
        <w:spacing w:before="2" w:line="297" w:lineRule="auto"/>
        <w:ind w:right="930" w:firstLine="0"/>
        <w:rPr>
          <w:sz w:val="19"/>
        </w:rPr>
      </w:pPr>
      <w:proofErr w:type="gramStart"/>
      <w:r>
        <w:rPr>
          <w:sz w:val="19"/>
        </w:rPr>
        <w:t>în</w:t>
      </w:r>
      <w:proofErr w:type="gramEnd"/>
      <w:r>
        <w:rPr>
          <w:spacing w:val="14"/>
          <w:sz w:val="19"/>
        </w:rPr>
        <w:t xml:space="preserve"> </w:t>
      </w:r>
      <w:r>
        <w:rPr>
          <w:sz w:val="19"/>
        </w:rPr>
        <w:t>cazul</w:t>
      </w:r>
      <w:r>
        <w:rPr>
          <w:spacing w:val="15"/>
          <w:sz w:val="19"/>
        </w:rPr>
        <w:t xml:space="preserve"> </w:t>
      </w:r>
      <w:r>
        <w:rPr>
          <w:sz w:val="19"/>
        </w:rPr>
        <w:t>incapacităţii</w:t>
      </w:r>
      <w:r>
        <w:rPr>
          <w:spacing w:val="15"/>
          <w:sz w:val="19"/>
        </w:rPr>
        <w:t xml:space="preserve"> </w:t>
      </w:r>
      <w:r>
        <w:rPr>
          <w:sz w:val="19"/>
        </w:rPr>
        <w:t>fizice</w:t>
      </w:r>
      <w:r>
        <w:rPr>
          <w:spacing w:val="14"/>
          <w:sz w:val="19"/>
        </w:rPr>
        <w:t xml:space="preserve"> </w:t>
      </w:r>
      <w:r>
        <w:rPr>
          <w:sz w:val="19"/>
        </w:rPr>
        <w:t>sau</w:t>
      </w:r>
      <w:r>
        <w:rPr>
          <w:spacing w:val="15"/>
          <w:sz w:val="19"/>
        </w:rPr>
        <w:t xml:space="preserve"> </w:t>
      </w:r>
      <w:r>
        <w:rPr>
          <w:sz w:val="19"/>
        </w:rPr>
        <w:t>medicale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medicului</w:t>
      </w:r>
      <w:r>
        <w:rPr>
          <w:spacing w:val="15"/>
          <w:sz w:val="19"/>
        </w:rPr>
        <w:t xml:space="preserve"> </w:t>
      </w:r>
      <w:r>
        <w:rPr>
          <w:sz w:val="19"/>
        </w:rPr>
        <w:t>veterinar</w:t>
      </w:r>
      <w:r>
        <w:rPr>
          <w:spacing w:val="15"/>
          <w:sz w:val="19"/>
        </w:rPr>
        <w:t xml:space="preserve"> </w:t>
      </w:r>
      <w:r>
        <w:rPr>
          <w:sz w:val="19"/>
        </w:rPr>
        <w:t>titular</w:t>
      </w:r>
      <w:r>
        <w:rPr>
          <w:spacing w:val="14"/>
          <w:sz w:val="19"/>
        </w:rPr>
        <w:t xml:space="preserve"> </w:t>
      </w:r>
      <w:r>
        <w:rPr>
          <w:sz w:val="19"/>
        </w:rPr>
        <w:t>al</w:t>
      </w:r>
      <w:r>
        <w:rPr>
          <w:spacing w:val="16"/>
          <w:sz w:val="19"/>
        </w:rPr>
        <w:t xml:space="preserve"> </w:t>
      </w:r>
      <w:r>
        <w:rPr>
          <w:sz w:val="19"/>
        </w:rPr>
        <w:t>cabinetului</w:t>
      </w:r>
      <w:r>
        <w:rPr>
          <w:spacing w:val="15"/>
          <w:sz w:val="19"/>
        </w:rPr>
        <w:t xml:space="preserve"> </w:t>
      </w:r>
      <w:r>
        <w:rPr>
          <w:sz w:val="19"/>
        </w:rPr>
        <w:t>medical-veterinar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cabinetului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medical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asociat.</w:t>
      </w:r>
    </w:p>
    <w:p w:rsidR="00133A02" w:rsidRDefault="00133A02" w:rsidP="00133A02">
      <w:pPr>
        <w:pStyle w:val="ListParagraph"/>
        <w:numPr>
          <w:ilvl w:val="2"/>
          <w:numId w:val="20"/>
        </w:numPr>
        <w:tabs>
          <w:tab w:val="left" w:pos="872"/>
        </w:tabs>
        <w:spacing w:line="297" w:lineRule="auto"/>
        <w:ind w:right="298" w:firstLine="75"/>
        <w:rPr>
          <w:sz w:val="19"/>
        </w:rPr>
      </w:pPr>
      <w:r>
        <w:rPr>
          <w:w w:val="105"/>
          <w:sz w:val="19"/>
        </w:rPr>
        <w:t>Contractele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concesiune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încetează,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motive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decât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cele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privesc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neexecutarea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culpabilă</w:t>
      </w:r>
      <w:r>
        <w:rPr>
          <w:spacing w:val="6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obligaţiilor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contractuale,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situaţia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nerespectării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termenului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prevăzut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9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10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din</w:t>
      </w:r>
      <w:proofErr w:type="gramEnd"/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anexa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2^1</w:t>
      </w:r>
      <w:r>
        <w:rPr>
          <w:color w:val="0000FF"/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la</w:t>
      </w:r>
    </w:p>
    <w:p w:rsidR="00133A02" w:rsidRDefault="00133A02" w:rsidP="00133A02">
      <w:pPr>
        <w:spacing w:line="297" w:lineRule="auto"/>
        <w:rPr>
          <w:sz w:val="19"/>
        </w:rPr>
        <w:sectPr w:rsidR="00133A02">
          <w:pgSz w:w="11910" w:h="16850"/>
          <w:pgMar w:top="66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BodyText"/>
        <w:spacing w:line="197" w:lineRule="exact"/>
      </w:pPr>
      <w:proofErr w:type="gramStart"/>
      <w:r>
        <w:rPr>
          <w:color w:val="0000FF"/>
          <w:w w:val="105"/>
        </w:rPr>
        <w:t>Ordonanţa  Guvernului</w:t>
      </w:r>
      <w:proofErr w:type="gramEnd"/>
      <w:r>
        <w:rPr>
          <w:color w:val="0000FF"/>
          <w:w w:val="105"/>
        </w:rPr>
        <w:t xml:space="preserve">  nr.  42/2004</w:t>
      </w:r>
      <w:proofErr w:type="gramStart"/>
      <w:r>
        <w:rPr>
          <w:w w:val="105"/>
        </w:rPr>
        <w:t>,  aprobată</w:t>
      </w:r>
      <w:proofErr w:type="gramEnd"/>
      <w:r>
        <w:rPr>
          <w:w w:val="105"/>
        </w:rPr>
        <w:t xml:space="preserve">  cu  modificări  şi  completări  prin</w:t>
      </w:r>
    </w:p>
    <w:p w:rsidR="00133A02" w:rsidRDefault="00133A02" w:rsidP="00133A02">
      <w:pPr>
        <w:pStyle w:val="BodyText"/>
        <w:spacing w:before="41"/>
      </w:pPr>
      <w:proofErr w:type="gramStart"/>
      <w:r>
        <w:t>modificările</w:t>
      </w:r>
      <w:proofErr w:type="gramEnd"/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completările</w:t>
      </w:r>
      <w:r>
        <w:rPr>
          <w:spacing w:val="17"/>
        </w:rPr>
        <w:t xml:space="preserve"> </w:t>
      </w:r>
      <w:r>
        <w:t>ulterioare.</w:t>
      </w:r>
    </w:p>
    <w:p w:rsidR="00133A02" w:rsidRDefault="00133A02" w:rsidP="00133A02">
      <w:pPr>
        <w:pStyle w:val="BodyText"/>
        <w:spacing w:line="197" w:lineRule="exact"/>
        <w:ind w:left="76"/>
      </w:pPr>
      <w:r>
        <w:br w:type="column"/>
      </w:r>
      <w:r>
        <w:rPr>
          <w:color w:val="0000FF"/>
          <w:w w:val="105"/>
        </w:rPr>
        <w:t>Legea</w:t>
      </w:r>
      <w:r>
        <w:rPr>
          <w:color w:val="0000FF"/>
          <w:spacing w:val="54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55"/>
          <w:w w:val="105"/>
        </w:rPr>
        <w:t xml:space="preserve"> </w:t>
      </w:r>
      <w:proofErr w:type="gramStart"/>
      <w:r>
        <w:rPr>
          <w:color w:val="0000FF"/>
          <w:w w:val="105"/>
        </w:rPr>
        <w:t>215/2004</w:t>
      </w:r>
      <w:proofErr w:type="gramEnd"/>
      <w:r>
        <w:rPr>
          <w:w w:val="105"/>
        </w:rPr>
        <w:t>,</w:t>
      </w:r>
      <w:r>
        <w:rPr>
          <w:spacing w:val="54"/>
          <w:w w:val="105"/>
        </w:rPr>
        <w:t xml:space="preserve"> </w:t>
      </w:r>
      <w:r>
        <w:rPr>
          <w:w w:val="105"/>
        </w:rPr>
        <w:t>cu</w:t>
      </w:r>
    </w:p>
    <w:p w:rsidR="00133A02" w:rsidRDefault="00133A02" w:rsidP="00133A02">
      <w:pPr>
        <w:spacing w:line="197" w:lineRule="exact"/>
        <w:sectPr w:rsidR="00133A02">
          <w:type w:val="continuous"/>
          <w:pgSz w:w="11910" w:h="16850"/>
          <w:pgMar w:top="780" w:right="760" w:bottom="460" w:left="800" w:header="0" w:footer="270" w:gutter="0"/>
          <w:cols w:num="2" w:space="720" w:equalWidth="0">
            <w:col w:w="7673" w:space="40"/>
            <w:col w:w="2637"/>
          </w:cols>
        </w:sectPr>
      </w:pPr>
    </w:p>
    <w:p w:rsidR="00133A02" w:rsidRDefault="00133A02" w:rsidP="00133A02">
      <w:pPr>
        <w:pStyle w:val="ListParagraph"/>
        <w:numPr>
          <w:ilvl w:val="1"/>
          <w:numId w:val="13"/>
        </w:numPr>
        <w:tabs>
          <w:tab w:val="left" w:pos="897"/>
        </w:tabs>
        <w:spacing w:before="43" w:line="290" w:lineRule="auto"/>
        <w:ind w:right="426" w:firstLine="0"/>
        <w:rPr>
          <w:sz w:val="19"/>
        </w:rPr>
      </w:pPr>
      <w:r>
        <w:rPr>
          <w:sz w:val="19"/>
        </w:rPr>
        <w:t>Cu</w:t>
      </w:r>
      <w:r>
        <w:rPr>
          <w:spacing w:val="10"/>
          <w:sz w:val="19"/>
        </w:rPr>
        <w:t xml:space="preserve"> </w:t>
      </w:r>
      <w:r>
        <w:rPr>
          <w:sz w:val="19"/>
        </w:rPr>
        <w:t>excepţia</w:t>
      </w:r>
      <w:r>
        <w:rPr>
          <w:spacing w:val="10"/>
          <w:sz w:val="19"/>
        </w:rPr>
        <w:t xml:space="preserve"> </w:t>
      </w:r>
      <w:r>
        <w:rPr>
          <w:sz w:val="19"/>
        </w:rPr>
        <w:t>situaţiilor</w:t>
      </w:r>
      <w:r>
        <w:rPr>
          <w:spacing w:val="10"/>
          <w:sz w:val="19"/>
        </w:rPr>
        <w:t xml:space="preserve"> </w:t>
      </w:r>
      <w:r>
        <w:rPr>
          <w:sz w:val="19"/>
        </w:rPr>
        <w:t>prevăzute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3"/>
          <w:sz w:val="19"/>
        </w:rPr>
        <w:t xml:space="preserve"> </w:t>
      </w:r>
      <w:r>
        <w:rPr>
          <w:color w:val="006400"/>
          <w:sz w:val="19"/>
          <w:u w:val="thick" w:color="006400"/>
        </w:rPr>
        <w:t>pct.</w:t>
      </w:r>
      <w:r>
        <w:rPr>
          <w:color w:val="006400"/>
          <w:spacing w:val="10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13.1</w:t>
      </w:r>
      <w:r>
        <w:rPr>
          <w:sz w:val="19"/>
        </w:rPr>
        <w:t>.</w:t>
      </w:r>
      <w:r>
        <w:rPr>
          <w:spacing w:val="9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13.2.,</w:t>
      </w:r>
      <w:r>
        <w:rPr>
          <w:spacing w:val="10"/>
          <w:sz w:val="19"/>
        </w:rPr>
        <w:t xml:space="preserve"> </w:t>
      </w:r>
      <w:r>
        <w:rPr>
          <w:sz w:val="19"/>
        </w:rPr>
        <w:t>contractul</w:t>
      </w:r>
      <w:r>
        <w:rPr>
          <w:spacing w:val="10"/>
          <w:sz w:val="19"/>
        </w:rPr>
        <w:t xml:space="preserve"> </w:t>
      </w:r>
      <w:r>
        <w:rPr>
          <w:sz w:val="19"/>
        </w:rPr>
        <w:t>nu</w:t>
      </w:r>
      <w:r>
        <w:rPr>
          <w:spacing w:val="10"/>
          <w:sz w:val="19"/>
        </w:rPr>
        <w:t xml:space="preserve"> </w:t>
      </w:r>
      <w:r>
        <w:rPr>
          <w:sz w:val="19"/>
        </w:rPr>
        <w:t>poate</w:t>
      </w:r>
      <w:r>
        <w:rPr>
          <w:spacing w:val="11"/>
          <w:sz w:val="19"/>
        </w:rPr>
        <w:t xml:space="preserve"> </w:t>
      </w:r>
      <w:r>
        <w:rPr>
          <w:sz w:val="19"/>
        </w:rPr>
        <w:t>înceta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iniţiativa</w:t>
      </w:r>
      <w:r>
        <w:rPr>
          <w:spacing w:val="10"/>
          <w:sz w:val="19"/>
        </w:rPr>
        <w:t xml:space="preserve"> </w:t>
      </w:r>
      <w:r>
        <w:rPr>
          <w:sz w:val="19"/>
        </w:rPr>
        <w:t>beneficiarului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contractului decât în condiţiile în care acesta se obligă să deruleze contractul, până la iniţierea unei noi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proceduri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atribuire,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târziu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60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zile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notificare.</w:t>
      </w:r>
    </w:p>
    <w:p w:rsidR="00133A02" w:rsidRDefault="00133A02" w:rsidP="00133A02">
      <w:pPr>
        <w:pStyle w:val="ListParagraph"/>
        <w:numPr>
          <w:ilvl w:val="1"/>
          <w:numId w:val="13"/>
        </w:numPr>
        <w:tabs>
          <w:tab w:val="left" w:pos="897"/>
        </w:tabs>
        <w:spacing w:line="297" w:lineRule="auto"/>
        <w:ind w:right="531" w:firstLine="0"/>
        <w:rPr>
          <w:sz w:val="19"/>
        </w:rPr>
      </w:pP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cazurile</w:t>
      </w:r>
      <w:r>
        <w:rPr>
          <w:spacing w:val="12"/>
          <w:sz w:val="19"/>
        </w:rPr>
        <w:t xml:space="preserve"> </w:t>
      </w:r>
      <w:r>
        <w:rPr>
          <w:sz w:val="19"/>
        </w:rPr>
        <w:t>prevăzute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color w:val="006400"/>
          <w:spacing w:val="15"/>
          <w:sz w:val="19"/>
        </w:rPr>
        <w:t xml:space="preserve"> </w:t>
      </w:r>
      <w:r>
        <w:rPr>
          <w:color w:val="006400"/>
          <w:sz w:val="19"/>
          <w:u w:val="thick" w:color="006400"/>
        </w:rPr>
        <w:t>pct.</w:t>
      </w:r>
      <w:r>
        <w:rPr>
          <w:color w:val="006400"/>
          <w:spacing w:val="12"/>
          <w:sz w:val="19"/>
          <w:u w:val="thick" w:color="006400"/>
        </w:rPr>
        <w:t xml:space="preserve"> </w:t>
      </w:r>
      <w:r>
        <w:rPr>
          <w:color w:val="006400"/>
          <w:sz w:val="19"/>
          <w:u w:val="thick" w:color="006400"/>
        </w:rPr>
        <w:t>13.2</w:t>
      </w:r>
      <w:r>
        <w:rPr>
          <w:sz w:val="19"/>
        </w:rPr>
        <w:t>.,</w:t>
      </w:r>
      <w:r>
        <w:rPr>
          <w:spacing w:val="11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3"/>
          <w:sz w:val="19"/>
        </w:rPr>
        <w:t xml:space="preserve"> </w:t>
      </w:r>
      <w:r>
        <w:rPr>
          <w:sz w:val="19"/>
        </w:rPr>
        <w:t>are</w:t>
      </w:r>
      <w:r>
        <w:rPr>
          <w:spacing w:val="12"/>
          <w:sz w:val="19"/>
        </w:rPr>
        <w:t xml:space="preserve"> </w:t>
      </w:r>
      <w:r>
        <w:rPr>
          <w:sz w:val="19"/>
        </w:rPr>
        <w:t>dreptul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pretinde</w:t>
      </w:r>
      <w:r>
        <w:rPr>
          <w:spacing w:val="12"/>
          <w:sz w:val="19"/>
        </w:rPr>
        <w:t xml:space="preserve"> </w:t>
      </w:r>
      <w:r>
        <w:rPr>
          <w:sz w:val="19"/>
        </w:rPr>
        <w:t>numai</w:t>
      </w:r>
      <w:r>
        <w:rPr>
          <w:spacing w:val="12"/>
          <w:sz w:val="19"/>
        </w:rPr>
        <w:t xml:space="preserve"> </w:t>
      </w:r>
      <w:r>
        <w:rPr>
          <w:sz w:val="19"/>
        </w:rPr>
        <w:t>plata</w:t>
      </w:r>
      <w:r>
        <w:rPr>
          <w:spacing w:val="13"/>
          <w:sz w:val="19"/>
        </w:rPr>
        <w:t xml:space="preserve"> </w:t>
      </w:r>
      <w:r>
        <w:rPr>
          <w:sz w:val="19"/>
        </w:rPr>
        <w:t>corespunzătoare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partea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îndeplinită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încetării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contractului.</w:t>
      </w:r>
    </w:p>
    <w:p w:rsidR="00133A02" w:rsidRDefault="00133A02" w:rsidP="00133A02">
      <w:pPr>
        <w:pStyle w:val="ListParagraph"/>
        <w:numPr>
          <w:ilvl w:val="1"/>
          <w:numId w:val="13"/>
        </w:numPr>
        <w:tabs>
          <w:tab w:val="left" w:pos="844"/>
        </w:tabs>
        <w:spacing w:line="208" w:lineRule="exact"/>
        <w:ind w:left="843" w:hanging="435"/>
        <w:rPr>
          <w:sz w:val="19"/>
        </w:rPr>
      </w:pP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904"/>
        </w:tabs>
        <w:spacing w:before="52" w:line="290" w:lineRule="auto"/>
        <w:ind w:right="223" w:firstLine="75"/>
        <w:jc w:val="both"/>
        <w:rPr>
          <w:sz w:val="19"/>
        </w:rPr>
      </w:pPr>
      <w:r>
        <w:rPr>
          <w:w w:val="105"/>
          <w:sz w:val="19"/>
        </w:rPr>
        <w:t>În cazul în care în derularea contractelor se constată nerespectarea, din vina concesionarului,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programului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zilnic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excepţia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zilelor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sâmbătă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duminică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sărbătorilor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legale,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prevăzut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(7)</w:t>
      </w:r>
      <w:r>
        <w:rPr>
          <w:color w:val="0000FF"/>
          <w:spacing w:val="-9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din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0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aprobată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modificări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completări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10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215/2004</w:t>
      </w:r>
    </w:p>
    <w:p w:rsidR="00133A02" w:rsidRDefault="00133A02" w:rsidP="00133A02">
      <w:pPr>
        <w:pStyle w:val="BodyText"/>
        <w:spacing w:line="214" w:lineRule="exact"/>
        <w:jc w:val="both"/>
      </w:pPr>
      <w:r>
        <w:t>,</w:t>
      </w:r>
      <w:r>
        <w:rPr>
          <w:spacing w:val="11"/>
        </w:rPr>
        <w:t xml:space="preserve"> </w:t>
      </w:r>
      <w:r>
        <w:t>cu</w:t>
      </w:r>
      <w:r>
        <w:rPr>
          <w:spacing w:val="12"/>
        </w:rPr>
        <w:t xml:space="preserve"> </w:t>
      </w:r>
      <w:r>
        <w:t>modificările</w:t>
      </w:r>
      <w:r>
        <w:rPr>
          <w:spacing w:val="12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completările</w:t>
      </w:r>
      <w:r>
        <w:rPr>
          <w:spacing w:val="12"/>
        </w:rPr>
        <w:t xml:space="preserve"> </w:t>
      </w:r>
      <w:r>
        <w:t>ulterioare,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aplică</w:t>
      </w:r>
      <w:r>
        <w:rPr>
          <w:spacing w:val="12"/>
        </w:rPr>
        <w:t xml:space="preserve"> </w:t>
      </w:r>
      <w:r>
        <w:t>următoarele</w:t>
      </w:r>
      <w:r>
        <w:rPr>
          <w:spacing w:val="12"/>
        </w:rPr>
        <w:t xml:space="preserve"> </w:t>
      </w:r>
      <w:r>
        <w:t>penalităţi:</w:t>
      </w:r>
    </w:p>
    <w:p w:rsidR="00133A02" w:rsidRDefault="00133A02" w:rsidP="00133A02">
      <w:pPr>
        <w:pStyle w:val="ListParagraph"/>
        <w:numPr>
          <w:ilvl w:val="0"/>
          <w:numId w:val="12"/>
        </w:numPr>
        <w:tabs>
          <w:tab w:val="left" w:pos="881"/>
        </w:tabs>
        <w:spacing w:before="43" w:line="297" w:lineRule="auto"/>
        <w:ind w:right="301" w:firstLine="75"/>
        <w:jc w:val="both"/>
        <w:rPr>
          <w:sz w:val="19"/>
        </w:rPr>
      </w:pPr>
      <w:r>
        <w:rPr>
          <w:w w:val="105"/>
          <w:sz w:val="19"/>
        </w:rPr>
        <w:t>diminuarea cu 10% a cuantumului sumei de 10.000 lei, pentru luna în care s-au produs aceste situaţii,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12"/>
        </w:numPr>
        <w:tabs>
          <w:tab w:val="left" w:pos="876"/>
        </w:tabs>
        <w:spacing w:line="297" w:lineRule="auto"/>
        <w:ind w:right="286" w:firstLine="75"/>
        <w:jc w:val="both"/>
        <w:rPr>
          <w:sz w:val="19"/>
        </w:rPr>
      </w:pPr>
      <w:r>
        <w:rPr>
          <w:w w:val="105"/>
          <w:sz w:val="19"/>
        </w:rPr>
        <w:t>diminuarea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cuantumului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prima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consecutivă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12"/>
        </w:numPr>
        <w:tabs>
          <w:tab w:val="left" w:pos="886"/>
        </w:tabs>
        <w:spacing w:line="297" w:lineRule="auto"/>
        <w:ind w:right="307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diminuarea</w:t>
      </w:r>
      <w:proofErr w:type="gramEnd"/>
      <w:r>
        <w:rPr>
          <w:w w:val="105"/>
          <w:sz w:val="19"/>
        </w:rPr>
        <w:t xml:space="preserve"> cu 70 % a cuantumului sumei de 10.000 lei, pentru a doua lună consecutivă în care s-au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înregistrate.</w:t>
      </w: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62"/>
        </w:tabs>
        <w:spacing w:line="290" w:lineRule="auto"/>
        <w:ind w:right="292" w:firstLine="75"/>
        <w:jc w:val="both"/>
        <w:rPr>
          <w:sz w:val="19"/>
        </w:rPr>
      </w:pPr>
      <w:r>
        <w:rPr>
          <w:w w:val="105"/>
          <w:sz w:val="19"/>
        </w:rPr>
        <w:t>În cazul în care, în derularea contractelor, se constată lipsa dovezilor care să ateste participarea, în luna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decontarea,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instruiri/cursuri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formare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profesională,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organizate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concedent,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penalităţi:</w:t>
      </w:r>
    </w:p>
    <w:p w:rsidR="00133A02" w:rsidRDefault="00133A02" w:rsidP="00133A02">
      <w:pPr>
        <w:pStyle w:val="ListParagraph"/>
        <w:numPr>
          <w:ilvl w:val="0"/>
          <w:numId w:val="11"/>
        </w:numPr>
        <w:tabs>
          <w:tab w:val="left" w:pos="886"/>
        </w:tabs>
        <w:spacing w:line="297" w:lineRule="auto"/>
        <w:ind w:right="305" w:firstLine="75"/>
        <w:jc w:val="both"/>
        <w:rPr>
          <w:sz w:val="19"/>
        </w:rPr>
      </w:pPr>
      <w:r>
        <w:rPr>
          <w:w w:val="105"/>
          <w:sz w:val="19"/>
        </w:rPr>
        <w:t>diminuarea cu 5% a cuantumului sumei de 10.000 lei, pentru luna în care s-au produs aceste situaţii,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11"/>
        </w:numPr>
        <w:tabs>
          <w:tab w:val="left" w:pos="902"/>
        </w:tabs>
        <w:spacing w:line="297" w:lineRule="auto"/>
        <w:ind w:right="311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diminuarea</w:t>
      </w:r>
      <w:proofErr w:type="gramEnd"/>
      <w:r>
        <w:rPr>
          <w:w w:val="105"/>
          <w:sz w:val="19"/>
        </w:rPr>
        <w:t xml:space="preserve"> cu 10% a cuantumului sumei de 10.000 lei, pentru luna consecutivă în care s-au produs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repetat.</w:t>
      </w: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77"/>
        </w:tabs>
        <w:spacing w:line="297" w:lineRule="auto"/>
        <w:ind w:right="305" w:firstLine="75"/>
        <w:jc w:val="both"/>
        <w:rPr>
          <w:sz w:val="19"/>
        </w:rPr>
      </w:pPr>
      <w:r>
        <w:rPr>
          <w:w w:val="105"/>
          <w:sz w:val="19"/>
        </w:rPr>
        <w:t>În cazul în care, în derularea contractelor, se constată lipsa consilierii proprietarilor de animale pentru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emiterea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documentului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informaţiile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lanţul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alimentar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aplică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penalităţi:</w:t>
      </w:r>
    </w:p>
    <w:p w:rsidR="00133A02" w:rsidRDefault="00133A02" w:rsidP="00133A02">
      <w:pPr>
        <w:pStyle w:val="ListParagraph"/>
        <w:numPr>
          <w:ilvl w:val="0"/>
          <w:numId w:val="10"/>
        </w:numPr>
        <w:tabs>
          <w:tab w:val="left" w:pos="886"/>
        </w:tabs>
        <w:spacing w:line="297" w:lineRule="auto"/>
        <w:ind w:right="305" w:firstLine="75"/>
        <w:jc w:val="both"/>
        <w:rPr>
          <w:sz w:val="19"/>
        </w:rPr>
      </w:pPr>
      <w:r>
        <w:rPr>
          <w:w w:val="105"/>
          <w:sz w:val="19"/>
        </w:rPr>
        <w:t>diminuarea cu 1% a cuantumului sumei de 10.000 lei, pentru luna în care s-au produs aceste situaţii,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10"/>
        </w:numPr>
        <w:tabs>
          <w:tab w:val="left" w:pos="877"/>
        </w:tabs>
        <w:spacing w:line="297" w:lineRule="auto"/>
        <w:ind w:right="286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diminuarea</w:t>
      </w:r>
      <w:proofErr w:type="gram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cuantumului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consecutivă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înregistrate.</w:t>
      </w: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88"/>
        </w:tabs>
        <w:spacing w:line="290" w:lineRule="auto"/>
        <w:ind w:right="285" w:firstLine="75"/>
        <w:jc w:val="both"/>
        <w:rPr>
          <w:sz w:val="19"/>
        </w:rPr>
      </w:pPr>
      <w:r>
        <w:rPr>
          <w:w w:val="105"/>
          <w:sz w:val="19"/>
        </w:rPr>
        <w:t>În cazul în care, în derularea contractelor, se constată lipsa numărului minim de documente privind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consilierea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proprietarilor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animale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biosecuritate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bunăstarea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animalelor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exploataţiile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nonprofesionale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penalităţi: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64"/>
        </w:tabs>
        <w:spacing w:line="297" w:lineRule="auto"/>
        <w:ind w:right="285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document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74"/>
        </w:tabs>
        <w:spacing w:line="297" w:lineRule="auto"/>
        <w:ind w:right="284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două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70"/>
        </w:tabs>
        <w:spacing w:line="297" w:lineRule="auto"/>
        <w:ind w:right="292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15%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74"/>
        </w:tabs>
        <w:spacing w:line="297" w:lineRule="auto"/>
        <w:ind w:right="284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patru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20%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66"/>
        </w:tabs>
        <w:spacing w:line="297" w:lineRule="auto"/>
        <w:ind w:right="286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cinci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25%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23"/>
        </w:tabs>
        <w:spacing w:line="297" w:lineRule="auto"/>
        <w:ind w:right="287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şase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30%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82"/>
        </w:tabs>
        <w:spacing w:line="297" w:lineRule="auto"/>
        <w:ind w:right="291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şapte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35%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81"/>
        </w:tabs>
        <w:spacing w:line="297" w:lineRule="auto"/>
        <w:ind w:right="290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opt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spacing w:line="297" w:lineRule="auto"/>
        <w:jc w:val="both"/>
        <w:rPr>
          <w:sz w:val="19"/>
        </w:rPr>
        <w:sectPr w:rsidR="00133A02">
          <w:type w:val="continuous"/>
          <w:pgSz w:w="11910" w:h="16850"/>
          <w:pgMar w:top="78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11"/>
        </w:tabs>
        <w:spacing w:before="70" w:line="297" w:lineRule="auto"/>
        <w:ind w:right="287" w:firstLine="75"/>
        <w:jc w:val="both"/>
        <w:rPr>
          <w:sz w:val="19"/>
        </w:rPr>
      </w:pPr>
      <w:r>
        <w:rPr>
          <w:w w:val="105"/>
          <w:sz w:val="19"/>
        </w:rPr>
        <w:lastRenderedPageBreak/>
        <w:t>în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nouă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45%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9"/>
        </w:numPr>
        <w:tabs>
          <w:tab w:val="left" w:pos="812"/>
        </w:tabs>
        <w:spacing w:line="297" w:lineRule="auto"/>
        <w:ind w:right="288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în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zece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documente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50%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înregistrate.</w:t>
      </w: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65"/>
        </w:tabs>
        <w:spacing w:line="297" w:lineRule="auto"/>
        <w:ind w:right="293" w:firstLine="75"/>
        <w:jc w:val="both"/>
        <w:rPr>
          <w:sz w:val="19"/>
        </w:rPr>
      </w:pPr>
      <w:r>
        <w:rPr>
          <w:w w:val="105"/>
          <w:sz w:val="19"/>
        </w:rPr>
        <w:t>În cazul în care, în derularea contractelor, se constată deficienţe privind realizarea catagrafiei animalelor</w:t>
      </w:r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exploataţiile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nonprofesionale,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situaţii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urgenţă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aplică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penalităţi:</w:t>
      </w:r>
    </w:p>
    <w:p w:rsidR="00133A02" w:rsidRDefault="00133A02" w:rsidP="00133A02">
      <w:pPr>
        <w:pStyle w:val="ListParagraph"/>
        <w:numPr>
          <w:ilvl w:val="0"/>
          <w:numId w:val="8"/>
        </w:numPr>
        <w:tabs>
          <w:tab w:val="left" w:pos="898"/>
        </w:tabs>
        <w:spacing w:line="290" w:lineRule="auto"/>
        <w:ind w:right="286" w:firstLine="75"/>
        <w:jc w:val="both"/>
        <w:rPr>
          <w:sz w:val="19"/>
        </w:rPr>
      </w:pPr>
      <w:r>
        <w:rPr>
          <w:w w:val="105"/>
          <w:sz w:val="19"/>
        </w:rPr>
        <w:t>în cazul constatării lipsei unui număr de până la 5% din exploataţii care nu au fost catagrafiate 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cuantumul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sumei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s-au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produs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aceste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situaţii,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8"/>
        </w:numPr>
        <w:tabs>
          <w:tab w:val="left" w:pos="881"/>
        </w:tabs>
        <w:spacing w:line="290" w:lineRule="auto"/>
        <w:ind w:right="291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constatării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lipsei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exploataţiilor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teritoriul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catagrafiate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diminuează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cu 30% din cuantumul sumei de 10.000 lei, pentru luna în care s-au produs aceste situaţii, pentru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concesionarii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înregistrate;</w:t>
      </w:r>
    </w:p>
    <w:p w:rsidR="00133A02" w:rsidRDefault="00133A02" w:rsidP="00133A02">
      <w:pPr>
        <w:pStyle w:val="ListParagraph"/>
        <w:numPr>
          <w:ilvl w:val="0"/>
          <w:numId w:val="8"/>
        </w:numPr>
        <w:tabs>
          <w:tab w:val="left" w:pos="900"/>
        </w:tabs>
        <w:spacing w:line="290" w:lineRule="auto"/>
        <w:ind w:right="297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în</w:t>
      </w:r>
      <w:proofErr w:type="gramEnd"/>
      <w:r>
        <w:rPr>
          <w:w w:val="105"/>
          <w:sz w:val="19"/>
        </w:rPr>
        <w:t xml:space="preserve"> cazul nedepunerii documentelor de catagrafie în termenele stabilite, se diminuează cu 100% din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cuantumul sumei de 10.000 lei, pentru luna în care s-au produs aceste situaţii, pentru concesionarii la care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acestea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înregistrate.</w:t>
      </w: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64"/>
        </w:tabs>
        <w:spacing w:line="297" w:lineRule="auto"/>
        <w:ind w:right="291" w:firstLine="75"/>
        <w:jc w:val="both"/>
        <w:rPr>
          <w:sz w:val="19"/>
        </w:rPr>
      </w:pPr>
      <w:r>
        <w:rPr>
          <w:w w:val="105"/>
          <w:sz w:val="19"/>
        </w:rPr>
        <w:t>Reţinerea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sumelor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potrivit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prevederilor</w:t>
      </w:r>
      <w:r>
        <w:rPr>
          <w:color w:val="006400"/>
          <w:spacing w:val="-2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alin.</w:t>
      </w:r>
      <w:r>
        <w:rPr>
          <w:color w:val="006400"/>
          <w:spacing w:val="-4"/>
          <w:w w:val="105"/>
          <w:sz w:val="19"/>
          <w:u w:val="thick" w:color="006400"/>
        </w:rPr>
        <w:t xml:space="preserve"> </w:t>
      </w:r>
      <w:r>
        <w:rPr>
          <w:color w:val="006400"/>
          <w:w w:val="105"/>
          <w:sz w:val="19"/>
          <w:u w:val="thick" w:color="006400"/>
        </w:rPr>
        <w:t>(1)</w:t>
      </w:r>
      <w:proofErr w:type="gramStart"/>
      <w:r>
        <w:rPr>
          <w:color w:val="006400"/>
          <w:w w:val="105"/>
          <w:sz w:val="19"/>
          <w:u w:val="thick" w:color="006400"/>
        </w:rPr>
        <w:t>-(</w:t>
      </w:r>
      <w:proofErr w:type="gramEnd"/>
      <w:r>
        <w:rPr>
          <w:color w:val="006400"/>
          <w:w w:val="105"/>
          <w:sz w:val="19"/>
          <w:u w:val="thick" w:color="006400"/>
        </w:rPr>
        <w:t>5)</w:t>
      </w:r>
      <w:r>
        <w:rPr>
          <w:color w:val="006400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valoarea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decontului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justificativ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evidenţiate,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fără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depăşi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suma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totală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decontului,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10.000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:rsidR="00133A02" w:rsidRDefault="00133A02" w:rsidP="00133A02">
      <w:pPr>
        <w:pStyle w:val="ListParagraph"/>
        <w:numPr>
          <w:ilvl w:val="1"/>
          <w:numId w:val="13"/>
        </w:numPr>
        <w:tabs>
          <w:tab w:val="left" w:pos="844"/>
        </w:tabs>
        <w:spacing w:line="208" w:lineRule="exact"/>
        <w:ind w:left="843" w:hanging="435"/>
        <w:rPr>
          <w:sz w:val="19"/>
        </w:rPr>
      </w:pP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61"/>
        </w:tabs>
        <w:spacing w:before="18" w:line="290" w:lineRule="auto"/>
        <w:ind w:right="290" w:firstLine="75"/>
        <w:jc w:val="both"/>
        <w:rPr>
          <w:sz w:val="19"/>
        </w:rPr>
      </w:pP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concedentul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onorează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facturile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expirarea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perioadei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stabilite,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atunci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obligaţia de a plăti ca penalităţi o sumă echivalentă cu 0,03% din plata neefectuată, pentru fiecare zi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întârziere,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îndeplinirea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efectivă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obligaţiei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plată.</w:t>
      </w:r>
    </w:p>
    <w:p w:rsidR="00133A02" w:rsidRDefault="00133A02" w:rsidP="00133A02">
      <w:pPr>
        <w:pStyle w:val="ListParagraph"/>
        <w:numPr>
          <w:ilvl w:val="2"/>
          <w:numId w:val="13"/>
        </w:numPr>
        <w:tabs>
          <w:tab w:val="left" w:pos="869"/>
        </w:tabs>
        <w:spacing w:line="288" w:lineRule="auto"/>
        <w:ind w:right="286" w:firstLine="75"/>
        <w:jc w:val="both"/>
        <w:rPr>
          <w:sz w:val="19"/>
        </w:rPr>
      </w:pPr>
      <w:r>
        <w:rPr>
          <w:w w:val="105"/>
          <w:sz w:val="19"/>
        </w:rPr>
        <w:t>În cazul în care concesionarul nu depune/depune în mod incomplet deconturile lunare prevăzute la</w:t>
      </w:r>
      <w:r>
        <w:rPr>
          <w:color w:val="006400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pct.</w:t>
      </w:r>
      <w:r>
        <w:rPr>
          <w:color w:val="006400"/>
          <w:spacing w:val="1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10.1.</w:t>
      </w:r>
      <w:r>
        <w:rPr>
          <w:color w:val="006400"/>
          <w:spacing w:val="-9"/>
          <w:w w:val="105"/>
          <w:sz w:val="19"/>
          <w:u w:val="thick" w:color="006400"/>
        </w:rPr>
        <w:t xml:space="preserve"> </w:t>
      </w:r>
      <w:proofErr w:type="gramStart"/>
      <w:r>
        <w:rPr>
          <w:color w:val="006400"/>
          <w:w w:val="105"/>
          <w:sz w:val="19"/>
          <w:u w:val="thick" w:color="006400"/>
        </w:rPr>
        <w:t>subpct</w:t>
      </w:r>
      <w:proofErr w:type="gramEnd"/>
      <w:r>
        <w:rPr>
          <w:color w:val="006400"/>
          <w:w w:val="105"/>
          <w:sz w:val="19"/>
          <w:u w:val="thick" w:color="006400"/>
        </w:rPr>
        <w:t>.</w:t>
      </w:r>
      <w:r>
        <w:rPr>
          <w:color w:val="006400"/>
          <w:spacing w:val="-8"/>
          <w:w w:val="105"/>
          <w:sz w:val="19"/>
          <w:u w:val="thick" w:color="006400"/>
        </w:rPr>
        <w:t xml:space="preserve"> </w:t>
      </w:r>
      <w:r>
        <w:rPr>
          <w:color w:val="006400"/>
          <w:w w:val="105"/>
          <w:sz w:val="19"/>
          <w:u w:val="thick" w:color="006400"/>
        </w:rPr>
        <w:t>10</w:t>
      </w:r>
      <w:r>
        <w:rPr>
          <w:color w:val="006400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color w:val="006400"/>
          <w:spacing w:val="-8"/>
          <w:w w:val="105"/>
          <w:sz w:val="19"/>
        </w:rPr>
        <w:t xml:space="preserve"> </w:t>
      </w:r>
      <w:r>
        <w:rPr>
          <w:color w:val="006400"/>
          <w:w w:val="105"/>
          <w:sz w:val="19"/>
          <w:u w:val="thick" w:color="006400"/>
        </w:rPr>
        <w:t>21</w:t>
      </w:r>
      <w:r>
        <w:rPr>
          <w:color w:val="006400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termenul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stabilit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legislaţia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vigoare,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atunci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concedentul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dreptul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deduce,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ca penalităţi, 0</w:t>
      </w:r>
      <w:proofErr w:type="gramStart"/>
      <w:r>
        <w:rPr>
          <w:w w:val="105"/>
          <w:sz w:val="19"/>
        </w:rPr>
        <w:t>,03</w:t>
      </w:r>
      <w:proofErr w:type="gramEnd"/>
      <w:r>
        <w:rPr>
          <w:w w:val="105"/>
          <w:sz w:val="19"/>
        </w:rPr>
        <w:t>% din valoarea decontului, pentru fiecare zi de întârziere, până la îndeplinirea conformă 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efectivă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obligaţiei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depunere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deconturilor.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before="1"/>
        <w:rPr>
          <w:sz w:val="19"/>
        </w:rPr>
      </w:pPr>
      <w:r>
        <w:rPr>
          <w:sz w:val="19"/>
        </w:rPr>
        <w:t>COMUNICĂRI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3"/>
          <w:sz w:val="19"/>
        </w:rPr>
        <w:t xml:space="preserve"> </w:t>
      </w:r>
      <w:r>
        <w:rPr>
          <w:sz w:val="19"/>
        </w:rPr>
        <w:t>ADRESE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CONTACT</w:t>
      </w:r>
    </w:p>
    <w:p w:rsidR="00133A02" w:rsidRDefault="00133A02" w:rsidP="00133A02">
      <w:pPr>
        <w:pStyle w:val="Heading4"/>
        <w:spacing w:before="53"/>
        <w:ind w:left="409"/>
      </w:pPr>
      <w:r>
        <w:rPr>
          <w:color w:val="8B0000"/>
          <w:w w:val="105"/>
        </w:rPr>
        <w:t>14.1.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71"/>
        </w:tabs>
        <w:spacing w:before="54" w:line="297" w:lineRule="auto"/>
        <w:ind w:right="300" w:firstLine="75"/>
        <w:rPr>
          <w:sz w:val="19"/>
        </w:rPr>
      </w:pPr>
      <w:r>
        <w:rPr>
          <w:w w:val="105"/>
          <w:sz w:val="19"/>
        </w:rPr>
        <w:t>Orice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comunicare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dintre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părţi,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referitoare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îndeplinirea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prezentului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trebuie</w:t>
      </w:r>
      <w:r>
        <w:rPr>
          <w:spacing w:val="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să</w:t>
      </w:r>
      <w:proofErr w:type="gramEnd"/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transmisă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scris.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52"/>
        </w:tabs>
        <w:spacing w:line="208" w:lineRule="exact"/>
        <w:ind w:left="851" w:hanging="293"/>
        <w:rPr>
          <w:sz w:val="19"/>
        </w:rPr>
      </w:pPr>
      <w:r>
        <w:rPr>
          <w:sz w:val="19"/>
        </w:rPr>
        <w:t>Orice</w:t>
      </w:r>
      <w:r>
        <w:rPr>
          <w:spacing w:val="9"/>
          <w:sz w:val="19"/>
        </w:rPr>
        <w:t xml:space="preserve"> </w:t>
      </w:r>
      <w:r>
        <w:rPr>
          <w:sz w:val="19"/>
        </w:rPr>
        <w:t>document</w:t>
      </w:r>
      <w:r>
        <w:rPr>
          <w:spacing w:val="11"/>
          <w:sz w:val="19"/>
        </w:rPr>
        <w:t xml:space="preserve"> </w:t>
      </w:r>
      <w:r>
        <w:rPr>
          <w:sz w:val="19"/>
        </w:rPr>
        <w:t>scris</w:t>
      </w:r>
      <w:r>
        <w:rPr>
          <w:spacing w:val="12"/>
          <w:sz w:val="19"/>
        </w:rPr>
        <w:t xml:space="preserve"> </w:t>
      </w:r>
      <w:r>
        <w:rPr>
          <w:sz w:val="19"/>
        </w:rPr>
        <w:t>trebuie</w:t>
      </w:r>
      <w:r>
        <w:rPr>
          <w:spacing w:val="9"/>
          <w:sz w:val="19"/>
        </w:rPr>
        <w:t xml:space="preserve"> </w:t>
      </w:r>
      <w:r>
        <w:rPr>
          <w:sz w:val="19"/>
        </w:rPr>
        <w:t>înregistrat</w:t>
      </w:r>
      <w:r>
        <w:rPr>
          <w:spacing w:val="10"/>
          <w:sz w:val="19"/>
        </w:rPr>
        <w:t xml:space="preserve"> </w:t>
      </w:r>
      <w:r>
        <w:rPr>
          <w:sz w:val="19"/>
        </w:rPr>
        <w:t>atât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momentul</w:t>
      </w:r>
      <w:r>
        <w:rPr>
          <w:spacing w:val="11"/>
          <w:sz w:val="19"/>
        </w:rPr>
        <w:t xml:space="preserve"> </w:t>
      </w:r>
      <w:r>
        <w:rPr>
          <w:sz w:val="19"/>
        </w:rPr>
        <w:t>transmiterii,</w:t>
      </w:r>
      <w:r>
        <w:rPr>
          <w:spacing w:val="10"/>
          <w:sz w:val="19"/>
        </w:rPr>
        <w:t xml:space="preserve"> </w:t>
      </w:r>
      <w:r>
        <w:rPr>
          <w:sz w:val="19"/>
        </w:rPr>
        <w:t>cât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momentul</w:t>
      </w:r>
      <w:r>
        <w:rPr>
          <w:spacing w:val="11"/>
          <w:sz w:val="19"/>
        </w:rPr>
        <w:t xml:space="preserve"> </w:t>
      </w:r>
      <w:r>
        <w:rPr>
          <w:sz w:val="19"/>
        </w:rPr>
        <w:t>primirii.</w:t>
      </w:r>
    </w:p>
    <w:p w:rsidR="00133A02" w:rsidRDefault="00133A02" w:rsidP="00133A02">
      <w:pPr>
        <w:pStyle w:val="BodyText"/>
        <w:spacing w:before="54" w:line="297" w:lineRule="auto"/>
        <w:ind w:left="409" w:right="326"/>
      </w:pPr>
      <w:r>
        <w:rPr>
          <w:b/>
          <w:color w:val="8B0000"/>
          <w:spacing w:val="-1"/>
          <w:w w:val="105"/>
        </w:rPr>
        <w:t>14.2.</w:t>
      </w:r>
      <w:r>
        <w:rPr>
          <w:b/>
          <w:color w:val="8B0000"/>
          <w:spacing w:val="-13"/>
          <w:w w:val="105"/>
        </w:rPr>
        <w:t xml:space="preserve"> </w:t>
      </w:r>
      <w:r>
        <w:rPr>
          <w:spacing w:val="-1"/>
          <w:w w:val="105"/>
        </w:rPr>
        <w:t>Comunicările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între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părţi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face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telefon,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telegramă,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telex,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fax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sau</w:t>
      </w:r>
      <w:r>
        <w:rPr>
          <w:spacing w:val="-12"/>
          <w:w w:val="105"/>
        </w:rPr>
        <w:t xml:space="preserve"> </w:t>
      </w:r>
      <w:r>
        <w:rPr>
          <w:w w:val="105"/>
        </w:rPr>
        <w:t>e-mail,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w w:val="105"/>
        </w:rPr>
        <w:t>condiţia</w:t>
      </w:r>
      <w:r>
        <w:rPr>
          <w:spacing w:val="-12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-52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scris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primirii</w:t>
      </w:r>
      <w:r>
        <w:rPr>
          <w:spacing w:val="-2"/>
          <w:w w:val="105"/>
        </w:rPr>
        <w:t xml:space="preserve"> </w:t>
      </w:r>
      <w:r>
        <w:rPr>
          <w:w w:val="105"/>
        </w:rPr>
        <w:t>comunicării.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08" w:lineRule="exact"/>
        <w:rPr>
          <w:sz w:val="19"/>
        </w:rPr>
      </w:pPr>
      <w:r>
        <w:rPr>
          <w:sz w:val="19"/>
        </w:rPr>
        <w:t>ÎNCĂLCAREA</w:t>
      </w:r>
      <w:r>
        <w:rPr>
          <w:spacing w:val="20"/>
          <w:sz w:val="19"/>
        </w:rPr>
        <w:t xml:space="preserve"> </w:t>
      </w:r>
      <w:r>
        <w:rPr>
          <w:sz w:val="19"/>
        </w:rPr>
        <w:t>TERMENILOR</w:t>
      </w:r>
      <w:r>
        <w:rPr>
          <w:spacing w:val="20"/>
          <w:sz w:val="19"/>
        </w:rPr>
        <w:t xml:space="preserve"> </w:t>
      </w:r>
      <w:r>
        <w:rPr>
          <w:sz w:val="19"/>
        </w:rPr>
        <w:t>CONTRACTUALI</w:t>
      </w:r>
      <w:r>
        <w:rPr>
          <w:spacing w:val="22"/>
          <w:sz w:val="19"/>
        </w:rPr>
        <w:t xml:space="preserve"> </w:t>
      </w:r>
      <w:r>
        <w:rPr>
          <w:sz w:val="19"/>
        </w:rPr>
        <w:t>ŞI</w:t>
      </w:r>
      <w:r>
        <w:rPr>
          <w:spacing w:val="20"/>
          <w:sz w:val="19"/>
        </w:rPr>
        <w:t xml:space="preserve"> </w:t>
      </w:r>
      <w:r>
        <w:rPr>
          <w:sz w:val="19"/>
        </w:rPr>
        <w:t>ÎNCETAREA</w:t>
      </w:r>
      <w:r>
        <w:rPr>
          <w:spacing w:val="20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ListParagraph"/>
        <w:numPr>
          <w:ilvl w:val="1"/>
          <w:numId w:val="7"/>
        </w:numPr>
        <w:tabs>
          <w:tab w:val="left" w:pos="897"/>
        </w:tabs>
        <w:spacing w:before="54" w:line="297" w:lineRule="auto"/>
        <w:ind w:right="548" w:firstLine="0"/>
        <w:rPr>
          <w:sz w:val="19"/>
        </w:rPr>
      </w:pPr>
      <w:r>
        <w:rPr>
          <w:sz w:val="19"/>
        </w:rPr>
        <w:t>Atunci</w:t>
      </w:r>
      <w:r>
        <w:rPr>
          <w:spacing w:val="10"/>
          <w:sz w:val="19"/>
        </w:rPr>
        <w:t xml:space="preserve"> </w:t>
      </w:r>
      <w:r>
        <w:rPr>
          <w:sz w:val="19"/>
        </w:rPr>
        <w:t>când</w:t>
      </w:r>
      <w:r>
        <w:rPr>
          <w:spacing w:val="12"/>
          <w:sz w:val="19"/>
        </w:rPr>
        <w:t xml:space="preserve"> </w:t>
      </w:r>
      <w:r>
        <w:rPr>
          <w:sz w:val="19"/>
        </w:rPr>
        <w:t>are</w:t>
      </w:r>
      <w:r>
        <w:rPr>
          <w:spacing w:val="13"/>
          <w:sz w:val="19"/>
        </w:rPr>
        <w:t xml:space="preserve"> </w:t>
      </w:r>
      <w:r>
        <w:rPr>
          <w:sz w:val="19"/>
        </w:rPr>
        <w:t>loc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încălcare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contractului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către</w:t>
      </w:r>
      <w:r>
        <w:rPr>
          <w:spacing w:val="12"/>
          <w:sz w:val="19"/>
        </w:rPr>
        <w:t xml:space="preserve"> </w:t>
      </w:r>
      <w:r>
        <w:rPr>
          <w:sz w:val="19"/>
        </w:rPr>
        <w:t>concesionar,</w:t>
      </w:r>
      <w:r>
        <w:rPr>
          <w:spacing w:val="12"/>
          <w:sz w:val="19"/>
        </w:rPr>
        <w:t xml:space="preserve"> </w:t>
      </w:r>
      <w:r>
        <w:rPr>
          <w:sz w:val="19"/>
        </w:rPr>
        <w:t>concedentul</w:t>
      </w:r>
      <w:r>
        <w:rPr>
          <w:spacing w:val="12"/>
          <w:sz w:val="19"/>
        </w:rPr>
        <w:t xml:space="preserve"> </w:t>
      </w:r>
      <w:r>
        <w:rPr>
          <w:sz w:val="19"/>
        </w:rPr>
        <w:t>ca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parte</w:t>
      </w:r>
      <w:r>
        <w:rPr>
          <w:spacing w:val="12"/>
          <w:sz w:val="19"/>
        </w:rPr>
        <w:t xml:space="preserve"> </w:t>
      </w:r>
      <w:r>
        <w:rPr>
          <w:sz w:val="19"/>
        </w:rPr>
        <w:t>prejudiciată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încălcare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îndreptăţită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următoarele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remedii:</w:t>
      </w:r>
    </w:p>
    <w:p w:rsidR="00133A02" w:rsidRDefault="00133A02" w:rsidP="00133A02">
      <w:pPr>
        <w:pStyle w:val="ListParagraph"/>
        <w:numPr>
          <w:ilvl w:val="2"/>
          <w:numId w:val="7"/>
        </w:numPr>
        <w:tabs>
          <w:tab w:val="left" w:pos="788"/>
        </w:tabs>
        <w:spacing w:line="208" w:lineRule="exact"/>
        <w:rPr>
          <w:sz w:val="19"/>
        </w:rPr>
      </w:pPr>
      <w:r>
        <w:rPr>
          <w:sz w:val="19"/>
        </w:rPr>
        <w:t>despăgubiri</w:t>
      </w:r>
      <w:r>
        <w:rPr>
          <w:spacing w:val="14"/>
          <w:sz w:val="19"/>
        </w:rPr>
        <w:t xml:space="preserve"> </w:t>
      </w:r>
      <w:r>
        <w:rPr>
          <w:sz w:val="19"/>
        </w:rPr>
        <w:t>şi/sau</w:t>
      </w:r>
    </w:p>
    <w:p w:rsidR="00133A02" w:rsidRDefault="00133A02" w:rsidP="00133A02">
      <w:pPr>
        <w:pStyle w:val="ListParagraph"/>
        <w:numPr>
          <w:ilvl w:val="2"/>
          <w:numId w:val="7"/>
        </w:numPr>
        <w:tabs>
          <w:tab w:val="left" w:pos="798"/>
        </w:tabs>
        <w:spacing w:before="53"/>
        <w:ind w:left="797" w:hanging="239"/>
        <w:rPr>
          <w:sz w:val="19"/>
        </w:rPr>
      </w:pPr>
      <w:proofErr w:type="gramStart"/>
      <w:r>
        <w:rPr>
          <w:sz w:val="19"/>
        </w:rPr>
        <w:t>încetarea</w:t>
      </w:r>
      <w:proofErr w:type="gramEnd"/>
      <w:r>
        <w:rPr>
          <w:spacing w:val="18"/>
          <w:sz w:val="19"/>
        </w:rPr>
        <w:t xml:space="preserve"> </w:t>
      </w:r>
      <w:r>
        <w:rPr>
          <w:sz w:val="19"/>
        </w:rPr>
        <w:t>contractului.</w:t>
      </w:r>
    </w:p>
    <w:p w:rsidR="00133A02" w:rsidRDefault="00133A02" w:rsidP="00133A02">
      <w:pPr>
        <w:pStyle w:val="ListParagraph"/>
        <w:numPr>
          <w:ilvl w:val="1"/>
          <w:numId w:val="7"/>
        </w:numPr>
        <w:tabs>
          <w:tab w:val="left" w:pos="897"/>
        </w:tabs>
        <w:spacing w:before="54" w:line="297" w:lineRule="auto"/>
        <w:ind w:right="321" w:firstLine="0"/>
        <w:rPr>
          <w:sz w:val="19"/>
        </w:rPr>
      </w:pP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orice</w:t>
      </w:r>
      <w:r>
        <w:rPr>
          <w:spacing w:val="11"/>
          <w:sz w:val="19"/>
        </w:rPr>
        <w:t xml:space="preserve"> </w:t>
      </w:r>
      <w:r>
        <w:rPr>
          <w:sz w:val="19"/>
        </w:rPr>
        <w:t>situaţie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concedentul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este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îndreptăţit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despăgubiri,</w:t>
      </w:r>
      <w:r>
        <w:rPr>
          <w:spacing w:val="12"/>
          <w:sz w:val="19"/>
        </w:rPr>
        <w:t xml:space="preserve"> </w:t>
      </w:r>
      <w:r>
        <w:rPr>
          <w:sz w:val="19"/>
        </w:rPr>
        <w:t>acesta</w:t>
      </w:r>
      <w:r>
        <w:rPr>
          <w:spacing w:val="11"/>
          <w:sz w:val="19"/>
        </w:rPr>
        <w:t xml:space="preserve"> </w:t>
      </w:r>
      <w:r>
        <w:rPr>
          <w:sz w:val="19"/>
        </w:rPr>
        <w:t>poate</w:t>
      </w:r>
      <w:r>
        <w:rPr>
          <w:spacing w:val="12"/>
          <w:sz w:val="19"/>
        </w:rPr>
        <w:t xml:space="preserve"> </w:t>
      </w:r>
      <w:r>
        <w:rPr>
          <w:sz w:val="19"/>
        </w:rPr>
        <w:t>reţine</w:t>
      </w:r>
      <w:r>
        <w:rPr>
          <w:spacing w:val="11"/>
          <w:sz w:val="19"/>
        </w:rPr>
        <w:t xml:space="preserve"> </w:t>
      </w:r>
      <w:r>
        <w:rPr>
          <w:sz w:val="19"/>
        </w:rPr>
        <w:t>aceste</w:t>
      </w:r>
      <w:r>
        <w:rPr>
          <w:spacing w:val="12"/>
          <w:sz w:val="19"/>
        </w:rPr>
        <w:t xml:space="preserve"> </w:t>
      </w:r>
      <w:r>
        <w:rPr>
          <w:sz w:val="19"/>
        </w:rPr>
        <w:t>despăgubiri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orice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datorate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concesionarului.</w:t>
      </w:r>
    </w:p>
    <w:p w:rsidR="00133A02" w:rsidRDefault="00133A02" w:rsidP="00133A02">
      <w:pPr>
        <w:pStyle w:val="ListParagraph"/>
        <w:numPr>
          <w:ilvl w:val="1"/>
          <w:numId w:val="7"/>
        </w:numPr>
        <w:tabs>
          <w:tab w:val="left" w:pos="897"/>
        </w:tabs>
        <w:spacing w:line="297" w:lineRule="auto"/>
        <w:ind w:right="495" w:firstLine="0"/>
        <w:rPr>
          <w:sz w:val="19"/>
        </w:rPr>
      </w:pPr>
      <w:r>
        <w:rPr>
          <w:sz w:val="19"/>
        </w:rPr>
        <w:t>Concedentul</w:t>
      </w:r>
      <w:r>
        <w:rPr>
          <w:spacing w:val="10"/>
          <w:sz w:val="19"/>
        </w:rPr>
        <w:t xml:space="preserve"> </w:t>
      </w:r>
      <w:proofErr w:type="gramStart"/>
      <w:r>
        <w:rPr>
          <w:sz w:val="19"/>
        </w:rPr>
        <w:t>va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avea</w:t>
      </w:r>
      <w:r>
        <w:rPr>
          <w:spacing w:val="10"/>
          <w:sz w:val="19"/>
        </w:rPr>
        <w:t xml:space="preserve"> </w:t>
      </w:r>
      <w:r>
        <w:rPr>
          <w:sz w:val="19"/>
        </w:rPr>
        <w:t>dreptul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despăgubiri</w:t>
      </w:r>
      <w:r>
        <w:rPr>
          <w:spacing w:val="11"/>
          <w:sz w:val="19"/>
        </w:rPr>
        <w:t xml:space="preserve"> </w:t>
      </w: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orice</w:t>
      </w:r>
      <w:r>
        <w:rPr>
          <w:spacing w:val="10"/>
          <w:sz w:val="19"/>
        </w:rPr>
        <w:t xml:space="preserve"> </w:t>
      </w:r>
      <w:r>
        <w:rPr>
          <w:sz w:val="19"/>
        </w:rPr>
        <w:t>prejudiciu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0"/>
          <w:sz w:val="19"/>
        </w:rPr>
        <w:t xml:space="preserve"> </w:t>
      </w:r>
      <w:r>
        <w:rPr>
          <w:sz w:val="19"/>
        </w:rPr>
        <w:t>este</w:t>
      </w:r>
      <w:r>
        <w:rPr>
          <w:spacing w:val="11"/>
          <w:sz w:val="19"/>
        </w:rPr>
        <w:t xml:space="preserve"> </w:t>
      </w:r>
      <w:r>
        <w:rPr>
          <w:sz w:val="19"/>
        </w:rPr>
        <w:t>descoperit</w:t>
      </w:r>
      <w:r>
        <w:rPr>
          <w:spacing w:val="11"/>
          <w:sz w:val="19"/>
        </w:rPr>
        <w:t xml:space="preserve"> </w:t>
      </w:r>
      <w:r>
        <w:rPr>
          <w:sz w:val="19"/>
        </w:rPr>
        <w:t>după</w:t>
      </w:r>
      <w:r>
        <w:rPr>
          <w:spacing w:val="10"/>
          <w:sz w:val="19"/>
        </w:rPr>
        <w:t xml:space="preserve"> </w:t>
      </w:r>
      <w:r>
        <w:rPr>
          <w:sz w:val="19"/>
        </w:rPr>
        <w:t>finalizarea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contractului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conformitate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legea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aplicabilă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guvernează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contractul.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08" w:lineRule="exact"/>
        <w:rPr>
          <w:sz w:val="19"/>
        </w:rPr>
      </w:pPr>
      <w:r>
        <w:rPr>
          <w:sz w:val="19"/>
        </w:rPr>
        <w:t>ALTE</w:t>
      </w:r>
      <w:r>
        <w:rPr>
          <w:spacing w:val="19"/>
          <w:sz w:val="19"/>
        </w:rPr>
        <w:t xml:space="preserve"> </w:t>
      </w:r>
      <w:r>
        <w:rPr>
          <w:sz w:val="19"/>
        </w:rPr>
        <w:t>RESPONSABILITĂŢI</w:t>
      </w:r>
      <w:r>
        <w:rPr>
          <w:spacing w:val="21"/>
          <w:sz w:val="19"/>
        </w:rPr>
        <w:t xml:space="preserve"> </w:t>
      </w:r>
      <w:r>
        <w:rPr>
          <w:sz w:val="19"/>
        </w:rPr>
        <w:t>ALE</w:t>
      </w:r>
      <w:r>
        <w:rPr>
          <w:spacing w:val="20"/>
          <w:sz w:val="19"/>
        </w:rPr>
        <w:t xml:space="preserve"> </w:t>
      </w:r>
      <w:r>
        <w:rPr>
          <w:sz w:val="19"/>
        </w:rPr>
        <w:t>CONCESIONARULUI</w:t>
      </w:r>
    </w:p>
    <w:p w:rsidR="00133A02" w:rsidRDefault="00133A02" w:rsidP="00133A02">
      <w:pPr>
        <w:pStyle w:val="Heading4"/>
        <w:spacing w:before="44"/>
        <w:ind w:left="409"/>
      </w:pPr>
      <w:r>
        <w:rPr>
          <w:color w:val="8B0000"/>
          <w:w w:val="105"/>
        </w:rPr>
        <w:t>16.1.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914"/>
        </w:tabs>
        <w:spacing w:before="54" w:line="290" w:lineRule="auto"/>
        <w:ind w:right="301" w:firstLine="75"/>
        <w:jc w:val="both"/>
        <w:rPr>
          <w:sz w:val="19"/>
        </w:rPr>
      </w:pPr>
      <w:r>
        <w:rPr>
          <w:w w:val="105"/>
          <w:sz w:val="19"/>
        </w:rPr>
        <w:t>Concesionarul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obligaţia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executa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serviciile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profesionalismul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promptitudinea cuvenite angajamentului asumat şi în conformitate cu caietul de sarcini şi cu propunerea 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tehnică.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52"/>
        </w:tabs>
        <w:spacing w:line="217" w:lineRule="exact"/>
        <w:ind w:left="851" w:hanging="293"/>
        <w:jc w:val="both"/>
        <w:rPr>
          <w:sz w:val="19"/>
        </w:rPr>
      </w:pPr>
      <w:r>
        <w:rPr>
          <w:sz w:val="19"/>
        </w:rPr>
        <w:t>Concesionarul</w:t>
      </w:r>
      <w:r>
        <w:rPr>
          <w:spacing w:val="10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obligă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să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r>
        <w:rPr>
          <w:sz w:val="19"/>
        </w:rPr>
        <w:t>transfere</w:t>
      </w:r>
      <w:r>
        <w:rPr>
          <w:spacing w:val="10"/>
          <w:sz w:val="19"/>
        </w:rPr>
        <w:t xml:space="preserve"> </w:t>
      </w:r>
      <w:r>
        <w:rPr>
          <w:sz w:val="19"/>
        </w:rPr>
        <w:t>total</w:t>
      </w:r>
      <w:r>
        <w:rPr>
          <w:spacing w:val="9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parţial</w:t>
      </w:r>
      <w:r>
        <w:rPr>
          <w:spacing w:val="11"/>
          <w:sz w:val="19"/>
        </w:rPr>
        <w:t xml:space="preserve"> </w:t>
      </w:r>
      <w:r>
        <w:rPr>
          <w:sz w:val="19"/>
        </w:rPr>
        <w:t>obligaţiile</w:t>
      </w:r>
      <w:r>
        <w:rPr>
          <w:spacing w:val="10"/>
          <w:sz w:val="19"/>
        </w:rPr>
        <w:t xml:space="preserve"> </w:t>
      </w:r>
      <w:r>
        <w:rPr>
          <w:sz w:val="19"/>
        </w:rPr>
        <w:t>asumate</w:t>
      </w:r>
      <w:r>
        <w:rPr>
          <w:spacing w:val="11"/>
          <w:sz w:val="19"/>
        </w:rPr>
        <w:t xml:space="preserve"> </w:t>
      </w:r>
      <w:r>
        <w:rPr>
          <w:sz w:val="19"/>
        </w:rPr>
        <w:t>prin</w:t>
      </w:r>
      <w:r>
        <w:rPr>
          <w:spacing w:val="11"/>
          <w:sz w:val="19"/>
        </w:rPr>
        <w:t xml:space="preserve"> </w:t>
      </w:r>
      <w:r>
        <w:rPr>
          <w:sz w:val="19"/>
        </w:rPr>
        <w:t>prezentul</w:t>
      </w:r>
      <w:r>
        <w:rPr>
          <w:spacing w:val="10"/>
          <w:sz w:val="19"/>
        </w:rPr>
        <w:t xml:space="preserve"> </w:t>
      </w:r>
      <w:r>
        <w:rPr>
          <w:sz w:val="19"/>
        </w:rPr>
        <w:t>contract.</w:t>
      </w:r>
    </w:p>
    <w:p w:rsidR="00133A02" w:rsidRDefault="00133A02" w:rsidP="00133A02">
      <w:pPr>
        <w:pStyle w:val="ListParagraph"/>
        <w:numPr>
          <w:ilvl w:val="1"/>
          <w:numId w:val="18"/>
        </w:numPr>
        <w:tabs>
          <w:tab w:val="left" w:pos="862"/>
        </w:tabs>
        <w:spacing w:before="53" w:line="297" w:lineRule="auto"/>
        <w:ind w:right="290" w:firstLine="75"/>
        <w:jc w:val="both"/>
        <w:rPr>
          <w:sz w:val="19"/>
        </w:rPr>
      </w:pPr>
      <w:r>
        <w:rPr>
          <w:w w:val="105"/>
          <w:sz w:val="19"/>
        </w:rPr>
        <w:t>Concesionarul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obligă</w:t>
      </w:r>
      <w:r>
        <w:rPr>
          <w:spacing w:val="-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să</w:t>
      </w:r>
      <w:proofErr w:type="gram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asigure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resursele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umane,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materialele,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echipamentele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orice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asemenea,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natură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provizorie,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definitivă,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cerute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:rsidR="00133A02" w:rsidRDefault="00133A02" w:rsidP="00133A02">
      <w:pPr>
        <w:pStyle w:val="ListParagraph"/>
        <w:numPr>
          <w:ilvl w:val="1"/>
          <w:numId w:val="6"/>
        </w:numPr>
        <w:tabs>
          <w:tab w:val="left" w:pos="897"/>
        </w:tabs>
        <w:spacing w:line="297" w:lineRule="auto"/>
        <w:ind w:right="482" w:firstLine="0"/>
        <w:rPr>
          <w:sz w:val="19"/>
        </w:rPr>
      </w:pPr>
      <w:r>
        <w:rPr>
          <w:sz w:val="19"/>
        </w:rPr>
        <w:t>Concesionarul</w:t>
      </w:r>
      <w:r>
        <w:rPr>
          <w:spacing w:val="12"/>
          <w:sz w:val="19"/>
        </w:rPr>
        <w:t xml:space="preserve"> </w:t>
      </w:r>
      <w:proofErr w:type="gramStart"/>
      <w:r>
        <w:rPr>
          <w:sz w:val="19"/>
        </w:rPr>
        <w:t>este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3"/>
          <w:sz w:val="19"/>
        </w:rPr>
        <w:t xml:space="preserve"> </w:t>
      </w:r>
      <w:r>
        <w:rPr>
          <w:sz w:val="19"/>
        </w:rPr>
        <w:t>deplin</w:t>
      </w:r>
      <w:r>
        <w:rPr>
          <w:spacing w:val="12"/>
          <w:sz w:val="19"/>
        </w:rPr>
        <w:t xml:space="preserve"> </w:t>
      </w:r>
      <w:r>
        <w:rPr>
          <w:sz w:val="19"/>
        </w:rPr>
        <w:t>responsabil</w:t>
      </w:r>
      <w:r>
        <w:rPr>
          <w:spacing w:val="13"/>
          <w:sz w:val="19"/>
        </w:rPr>
        <w:t xml:space="preserve"> </w:t>
      </w:r>
      <w:r>
        <w:rPr>
          <w:sz w:val="19"/>
        </w:rPr>
        <w:t>atât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siguranţa</w:t>
      </w:r>
      <w:r>
        <w:rPr>
          <w:spacing w:val="12"/>
          <w:sz w:val="19"/>
        </w:rPr>
        <w:t xml:space="preserve"> </w:t>
      </w:r>
      <w:r>
        <w:rPr>
          <w:sz w:val="19"/>
        </w:rPr>
        <w:t>tuturor</w:t>
      </w:r>
      <w:r>
        <w:rPr>
          <w:spacing w:val="11"/>
          <w:sz w:val="19"/>
        </w:rPr>
        <w:t xml:space="preserve"> </w:t>
      </w:r>
      <w:r>
        <w:rPr>
          <w:sz w:val="19"/>
        </w:rPr>
        <w:t>operaţiunilor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metodelor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prestare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utilizate,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cât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calificarea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personalului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folosit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toată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durata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contractului.</w:t>
      </w:r>
    </w:p>
    <w:p w:rsidR="00133A02" w:rsidRDefault="00133A02" w:rsidP="00133A02">
      <w:pPr>
        <w:pStyle w:val="ListParagraph"/>
        <w:numPr>
          <w:ilvl w:val="1"/>
          <w:numId w:val="6"/>
        </w:numPr>
        <w:tabs>
          <w:tab w:val="left" w:pos="897"/>
        </w:tabs>
        <w:spacing w:line="290" w:lineRule="auto"/>
        <w:ind w:right="504" w:firstLine="0"/>
        <w:rPr>
          <w:sz w:val="19"/>
        </w:rPr>
      </w:pPr>
      <w:r>
        <w:rPr>
          <w:spacing w:val="-1"/>
          <w:w w:val="105"/>
          <w:sz w:val="19"/>
        </w:rPr>
        <w:t xml:space="preserve">Medicul </w:t>
      </w:r>
      <w:r>
        <w:rPr>
          <w:w w:val="105"/>
          <w:sz w:val="19"/>
        </w:rPr>
        <w:t>veterinar titular al concesionarului organizează acordarea concediilor de odihnă pentru a se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asigura</w:t>
      </w:r>
      <w:r>
        <w:rPr>
          <w:spacing w:val="13"/>
          <w:sz w:val="19"/>
        </w:rPr>
        <w:t xml:space="preserve"> </w:t>
      </w:r>
      <w:r>
        <w:rPr>
          <w:sz w:val="19"/>
        </w:rPr>
        <w:t>continuitatea</w:t>
      </w:r>
      <w:r>
        <w:rPr>
          <w:spacing w:val="13"/>
          <w:sz w:val="19"/>
        </w:rPr>
        <w:t xml:space="preserve"> </w:t>
      </w:r>
      <w:r>
        <w:rPr>
          <w:sz w:val="19"/>
        </w:rPr>
        <w:t>activităţii</w:t>
      </w:r>
      <w:r>
        <w:rPr>
          <w:spacing w:val="13"/>
          <w:sz w:val="19"/>
        </w:rPr>
        <w:t xml:space="preserve"> </w:t>
      </w:r>
      <w:r>
        <w:rPr>
          <w:sz w:val="19"/>
        </w:rPr>
        <w:t>contractate,</w:t>
      </w:r>
      <w:r>
        <w:rPr>
          <w:spacing w:val="13"/>
          <w:sz w:val="19"/>
        </w:rPr>
        <w:t xml:space="preserve"> </w:t>
      </w:r>
      <w:r>
        <w:rPr>
          <w:sz w:val="19"/>
        </w:rPr>
        <w:t>astfel</w:t>
      </w:r>
      <w:r>
        <w:rPr>
          <w:spacing w:val="13"/>
          <w:sz w:val="19"/>
        </w:rPr>
        <w:t xml:space="preserve"> </w:t>
      </w:r>
      <w:r>
        <w:rPr>
          <w:sz w:val="19"/>
        </w:rPr>
        <w:t>încât</w:t>
      </w:r>
      <w:r>
        <w:rPr>
          <w:spacing w:val="12"/>
          <w:sz w:val="19"/>
        </w:rPr>
        <w:t xml:space="preserve"> </w:t>
      </w:r>
      <w:proofErr w:type="gramStart"/>
      <w:r>
        <w:rPr>
          <w:sz w:val="19"/>
        </w:rPr>
        <w:t>să</w:t>
      </w:r>
      <w:proofErr w:type="gramEnd"/>
      <w:r>
        <w:rPr>
          <w:spacing w:val="13"/>
          <w:sz w:val="19"/>
        </w:rPr>
        <w:t xml:space="preserve"> </w:t>
      </w:r>
      <w:r>
        <w:rPr>
          <w:sz w:val="19"/>
        </w:rPr>
        <w:t>nu</w:t>
      </w:r>
      <w:r>
        <w:rPr>
          <w:spacing w:val="13"/>
          <w:sz w:val="19"/>
        </w:rPr>
        <w:t xml:space="preserve"> </w:t>
      </w:r>
      <w:r>
        <w:rPr>
          <w:sz w:val="19"/>
        </w:rPr>
        <w:t>fie</w:t>
      </w:r>
      <w:r>
        <w:rPr>
          <w:spacing w:val="12"/>
          <w:sz w:val="19"/>
        </w:rPr>
        <w:t xml:space="preserve"> </w:t>
      </w:r>
      <w:r>
        <w:rPr>
          <w:sz w:val="19"/>
        </w:rPr>
        <w:t>perturbată</w:t>
      </w:r>
      <w:r>
        <w:rPr>
          <w:spacing w:val="13"/>
          <w:sz w:val="19"/>
        </w:rPr>
        <w:t xml:space="preserve"> </w:t>
      </w:r>
      <w:r>
        <w:rPr>
          <w:sz w:val="19"/>
        </w:rPr>
        <w:t>activitatea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nivelul</w:t>
      </w:r>
      <w:r>
        <w:rPr>
          <w:spacing w:val="14"/>
          <w:sz w:val="19"/>
        </w:rPr>
        <w:t xml:space="preserve"> </w:t>
      </w:r>
      <w:r>
        <w:rPr>
          <w:sz w:val="19"/>
        </w:rPr>
        <w:t>circumscripţiei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sanitar-veterinare,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printr-un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medic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angajat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muncă.</w:t>
      </w:r>
    </w:p>
    <w:p w:rsidR="00133A02" w:rsidRDefault="00133A02" w:rsidP="00133A02">
      <w:pPr>
        <w:pStyle w:val="ListParagraph"/>
        <w:numPr>
          <w:ilvl w:val="1"/>
          <w:numId w:val="6"/>
        </w:numPr>
        <w:tabs>
          <w:tab w:val="left" w:pos="897"/>
        </w:tabs>
        <w:spacing w:line="290" w:lineRule="auto"/>
        <w:ind w:right="471" w:firstLine="0"/>
        <w:rPr>
          <w:sz w:val="19"/>
        </w:rPr>
      </w:pP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durata</w:t>
      </w:r>
      <w:r>
        <w:rPr>
          <w:spacing w:val="12"/>
          <w:sz w:val="19"/>
        </w:rPr>
        <w:t xml:space="preserve"> </w:t>
      </w:r>
      <w:r>
        <w:rPr>
          <w:sz w:val="19"/>
        </w:rPr>
        <w:t>concediului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odihnă</w:t>
      </w:r>
      <w:r>
        <w:rPr>
          <w:spacing w:val="12"/>
          <w:sz w:val="19"/>
        </w:rPr>
        <w:t xml:space="preserve"> </w:t>
      </w:r>
      <w:r>
        <w:rPr>
          <w:sz w:val="19"/>
        </w:rPr>
        <w:t>al</w:t>
      </w:r>
      <w:r>
        <w:rPr>
          <w:spacing w:val="13"/>
          <w:sz w:val="19"/>
        </w:rPr>
        <w:t xml:space="preserve"> </w:t>
      </w:r>
      <w:r>
        <w:rPr>
          <w:sz w:val="19"/>
        </w:rPr>
        <w:t>medicului</w:t>
      </w:r>
      <w:r>
        <w:rPr>
          <w:spacing w:val="12"/>
          <w:sz w:val="19"/>
        </w:rPr>
        <w:t xml:space="preserve"> </w:t>
      </w:r>
      <w:r>
        <w:rPr>
          <w:sz w:val="19"/>
        </w:rPr>
        <w:t>veterinar</w:t>
      </w:r>
      <w:r>
        <w:rPr>
          <w:spacing w:val="12"/>
          <w:sz w:val="19"/>
        </w:rPr>
        <w:t xml:space="preserve"> </w:t>
      </w:r>
      <w:r>
        <w:rPr>
          <w:sz w:val="19"/>
        </w:rPr>
        <w:t>titular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r>
        <w:rPr>
          <w:sz w:val="19"/>
        </w:rPr>
        <w:t>concesionarului,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măsura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>poate asigura continuitatea activităţii contractate printr-un medic veterinar angajat cu contract de muncă,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aceasta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poate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realiza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printr-un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medic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asociat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îndeplineşte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liberă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practică</w:t>
      </w:r>
    </w:p>
    <w:p w:rsidR="00133A02" w:rsidRDefault="00133A02" w:rsidP="00133A02">
      <w:pPr>
        <w:spacing w:line="290" w:lineRule="auto"/>
        <w:rPr>
          <w:sz w:val="19"/>
        </w:rPr>
        <w:sectPr w:rsidR="00133A02">
          <w:pgSz w:w="11910" w:h="16850"/>
          <w:pgMar w:top="700" w:right="760" w:bottom="460" w:left="800" w:header="0" w:footer="270" w:gutter="0"/>
          <w:cols w:space="720"/>
        </w:sectPr>
      </w:pPr>
    </w:p>
    <w:p w:rsidR="00133A02" w:rsidRDefault="00133A02" w:rsidP="00133A02">
      <w:pPr>
        <w:pStyle w:val="BodyText"/>
        <w:spacing w:before="70" w:line="285" w:lineRule="auto"/>
        <w:ind w:left="409"/>
      </w:pPr>
      <w:r>
        <w:lastRenderedPageBreak/>
        <w:t>prevăzute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legislaţia</w:t>
      </w:r>
      <w:r>
        <w:rPr>
          <w:spacing w:val="11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vigoare</w:t>
      </w:r>
      <w:r>
        <w:rPr>
          <w:spacing w:val="10"/>
        </w:rPr>
        <w:t xml:space="preserve"> </w:t>
      </w:r>
      <w:r>
        <w:t>privind</w:t>
      </w:r>
      <w:r>
        <w:rPr>
          <w:spacing w:val="11"/>
        </w:rPr>
        <w:t xml:space="preserve"> </w:t>
      </w:r>
      <w:r>
        <w:t>exercitarea</w:t>
      </w:r>
      <w:r>
        <w:rPr>
          <w:spacing w:val="10"/>
        </w:rPr>
        <w:t xml:space="preserve"> </w:t>
      </w:r>
      <w:r>
        <w:t>profesiei</w:t>
      </w:r>
      <w:r>
        <w:rPr>
          <w:spacing w:val="10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printr-un</w:t>
      </w:r>
      <w:r>
        <w:rPr>
          <w:spacing w:val="10"/>
        </w:rPr>
        <w:t xml:space="preserve"> </w:t>
      </w:r>
      <w:r>
        <w:t>medic</w:t>
      </w:r>
      <w:r>
        <w:rPr>
          <w:spacing w:val="11"/>
        </w:rPr>
        <w:t xml:space="preserve"> </w:t>
      </w:r>
      <w:r>
        <w:t>veterinar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îşi</w:t>
      </w:r>
      <w:r>
        <w:rPr>
          <w:spacing w:val="9"/>
        </w:rPr>
        <w:t xml:space="preserve"> </w:t>
      </w:r>
      <w:r>
        <w:t>desfăşoară</w:t>
      </w:r>
      <w:r>
        <w:rPr>
          <w:spacing w:val="1"/>
        </w:rPr>
        <w:t xml:space="preserve"> </w:t>
      </w:r>
      <w:r>
        <w:t>activitatea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derularea</w:t>
      </w:r>
      <w:r>
        <w:rPr>
          <w:spacing w:val="14"/>
        </w:rPr>
        <w:t xml:space="preserve"> </w:t>
      </w:r>
      <w:r>
        <w:t>unui</w:t>
      </w:r>
      <w:r>
        <w:rPr>
          <w:spacing w:val="15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pentru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circumscripţie</w:t>
      </w:r>
      <w:r>
        <w:rPr>
          <w:spacing w:val="14"/>
        </w:rPr>
        <w:t xml:space="preserve"> </w:t>
      </w:r>
      <w:r>
        <w:t>sanitar-veterinară</w:t>
      </w:r>
      <w:r>
        <w:rPr>
          <w:spacing w:val="14"/>
        </w:rPr>
        <w:t xml:space="preserve"> </w:t>
      </w:r>
      <w:r>
        <w:t>din</w:t>
      </w:r>
      <w:r>
        <w:rPr>
          <w:spacing w:val="15"/>
        </w:rPr>
        <w:t xml:space="preserve"> </w:t>
      </w:r>
      <w:r>
        <w:t>proximitate;</w:t>
      </w:r>
      <w:r>
        <w:rPr>
          <w:spacing w:val="14"/>
        </w:rPr>
        <w:t xml:space="preserve"> </w:t>
      </w:r>
      <w:r>
        <w:t>situaţie</w:t>
      </w:r>
      <w:r>
        <w:rPr>
          <w:spacing w:val="14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w w:val="105"/>
        </w:rPr>
        <w:t>anunţat concedentul, în scris cu cel puţin 5 zile înainte de intervenirea acesteia, iar informaţiile se afişează la</w:t>
      </w:r>
      <w:r>
        <w:rPr>
          <w:spacing w:val="-53"/>
          <w:w w:val="105"/>
        </w:rPr>
        <w:t xml:space="preserve"> </w:t>
      </w:r>
      <w:r>
        <w:rPr>
          <w:w w:val="105"/>
        </w:rPr>
        <w:t>sediul</w:t>
      </w:r>
      <w:r>
        <w:rPr>
          <w:spacing w:val="-8"/>
          <w:w w:val="105"/>
        </w:rPr>
        <w:t xml:space="preserve"> </w:t>
      </w:r>
      <w:r>
        <w:rPr>
          <w:w w:val="105"/>
        </w:rPr>
        <w:t>unităţii</w:t>
      </w:r>
      <w:r>
        <w:rPr>
          <w:spacing w:val="-8"/>
          <w:w w:val="105"/>
        </w:rPr>
        <w:t xml:space="preserve"> </w:t>
      </w:r>
      <w:r>
        <w:rPr>
          <w:w w:val="105"/>
        </w:rPr>
        <w:t>medicale</w:t>
      </w:r>
      <w:r>
        <w:rPr>
          <w:spacing w:val="-7"/>
          <w:w w:val="105"/>
        </w:rPr>
        <w:t xml:space="preserve"> </w:t>
      </w:r>
      <w:r>
        <w:rPr>
          <w:w w:val="105"/>
        </w:rPr>
        <w:t>veterinare,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vederea</w:t>
      </w:r>
      <w:r>
        <w:rPr>
          <w:spacing w:val="-8"/>
          <w:w w:val="105"/>
        </w:rPr>
        <w:t xml:space="preserve"> </w:t>
      </w:r>
      <w:r>
        <w:rPr>
          <w:w w:val="105"/>
        </w:rPr>
        <w:t>înştiinţării</w:t>
      </w:r>
      <w:r>
        <w:rPr>
          <w:spacing w:val="-8"/>
          <w:w w:val="105"/>
        </w:rPr>
        <w:t xml:space="preserve"> </w:t>
      </w:r>
      <w:r>
        <w:rPr>
          <w:w w:val="105"/>
        </w:rPr>
        <w:t>proprietarilor/deţinătorilor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animale.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rPr>
          <w:sz w:val="19"/>
        </w:rPr>
      </w:pPr>
      <w:r>
        <w:rPr>
          <w:sz w:val="19"/>
        </w:rPr>
        <w:t>RECEPŢIE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VERIFICĂRI</w:t>
      </w:r>
    </w:p>
    <w:p w:rsidR="00133A02" w:rsidRDefault="00133A02" w:rsidP="00133A02">
      <w:pPr>
        <w:pStyle w:val="ListParagraph"/>
        <w:numPr>
          <w:ilvl w:val="1"/>
          <w:numId w:val="5"/>
        </w:numPr>
        <w:tabs>
          <w:tab w:val="left" w:pos="897"/>
        </w:tabs>
        <w:spacing w:before="54" w:line="290" w:lineRule="auto"/>
        <w:ind w:right="711" w:firstLine="0"/>
        <w:rPr>
          <w:sz w:val="19"/>
        </w:rPr>
      </w:pPr>
      <w:r>
        <w:rPr>
          <w:sz w:val="19"/>
        </w:rPr>
        <w:t>Concedentul</w:t>
      </w:r>
      <w:r>
        <w:rPr>
          <w:spacing w:val="10"/>
          <w:sz w:val="19"/>
        </w:rPr>
        <w:t xml:space="preserve"> </w:t>
      </w:r>
      <w:r>
        <w:rPr>
          <w:sz w:val="19"/>
        </w:rPr>
        <w:t>are</w:t>
      </w:r>
      <w:r>
        <w:rPr>
          <w:spacing w:val="11"/>
          <w:sz w:val="19"/>
        </w:rPr>
        <w:t xml:space="preserve"> </w:t>
      </w:r>
      <w:r>
        <w:rPr>
          <w:sz w:val="19"/>
        </w:rPr>
        <w:t>dreptul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verifica</w:t>
      </w:r>
      <w:r>
        <w:rPr>
          <w:spacing w:val="11"/>
          <w:sz w:val="19"/>
        </w:rPr>
        <w:t xml:space="preserve"> </w:t>
      </w:r>
      <w:r>
        <w:rPr>
          <w:sz w:val="19"/>
        </w:rPr>
        <w:t>modul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realizare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serviciilor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evidenţele</w:t>
      </w:r>
      <w:r>
        <w:rPr>
          <w:spacing w:val="11"/>
          <w:sz w:val="19"/>
        </w:rPr>
        <w:t xml:space="preserve"> </w:t>
      </w:r>
      <w:r>
        <w:rPr>
          <w:sz w:val="19"/>
        </w:rPr>
        <w:t>tehnice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financiar-</w:t>
      </w:r>
      <w:r>
        <w:rPr>
          <w:spacing w:val="1"/>
          <w:sz w:val="19"/>
        </w:rPr>
        <w:t xml:space="preserve"> </w:t>
      </w:r>
      <w:r>
        <w:rPr>
          <w:sz w:val="19"/>
        </w:rPr>
        <w:t>contabile</w:t>
      </w:r>
      <w:r>
        <w:rPr>
          <w:spacing w:val="12"/>
          <w:sz w:val="19"/>
        </w:rPr>
        <w:t xml:space="preserve"> </w:t>
      </w:r>
      <w:r>
        <w:rPr>
          <w:sz w:val="19"/>
        </w:rPr>
        <w:t>ale</w:t>
      </w:r>
      <w:r>
        <w:rPr>
          <w:spacing w:val="12"/>
          <w:sz w:val="19"/>
        </w:rPr>
        <w:t xml:space="preserve"> </w:t>
      </w:r>
      <w:r>
        <w:rPr>
          <w:sz w:val="19"/>
        </w:rPr>
        <w:t>concesionarului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stabili</w:t>
      </w:r>
      <w:r>
        <w:rPr>
          <w:spacing w:val="12"/>
          <w:sz w:val="19"/>
        </w:rPr>
        <w:t xml:space="preserve"> </w:t>
      </w:r>
      <w:r>
        <w:rPr>
          <w:sz w:val="19"/>
        </w:rPr>
        <w:t>conformitatea</w:t>
      </w:r>
      <w:r>
        <w:rPr>
          <w:spacing w:val="12"/>
          <w:sz w:val="19"/>
        </w:rPr>
        <w:t xml:space="preserve"> </w:t>
      </w:r>
      <w:r>
        <w:rPr>
          <w:sz w:val="19"/>
        </w:rPr>
        <w:t>lor</w:t>
      </w:r>
      <w:r>
        <w:rPr>
          <w:spacing w:val="12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prevederile</w:t>
      </w:r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3"/>
          <w:sz w:val="19"/>
        </w:rPr>
        <w:t xml:space="preserve"> </w:t>
      </w:r>
      <w:r>
        <w:rPr>
          <w:sz w:val="19"/>
        </w:rPr>
        <w:t>propunerea</w:t>
      </w:r>
      <w:r>
        <w:rPr>
          <w:spacing w:val="12"/>
          <w:sz w:val="19"/>
        </w:rPr>
        <w:t xml:space="preserve"> </w:t>
      </w:r>
      <w:r>
        <w:rPr>
          <w:sz w:val="19"/>
        </w:rPr>
        <w:t>tehnică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Caietul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sarcini.</w:t>
      </w:r>
    </w:p>
    <w:p w:rsidR="00133A02" w:rsidRDefault="00133A02" w:rsidP="00133A02">
      <w:pPr>
        <w:pStyle w:val="ListParagraph"/>
        <w:numPr>
          <w:ilvl w:val="1"/>
          <w:numId w:val="5"/>
        </w:numPr>
        <w:tabs>
          <w:tab w:val="left" w:pos="897"/>
        </w:tabs>
        <w:spacing w:line="217" w:lineRule="exact"/>
        <w:ind w:left="896"/>
        <w:rPr>
          <w:sz w:val="19"/>
        </w:rPr>
      </w:pPr>
      <w:r>
        <w:rPr>
          <w:sz w:val="19"/>
        </w:rPr>
        <w:t>Verificările</w:t>
      </w:r>
      <w:r>
        <w:rPr>
          <w:spacing w:val="9"/>
          <w:sz w:val="19"/>
        </w:rPr>
        <w:t xml:space="preserve"> </w:t>
      </w:r>
      <w:r>
        <w:rPr>
          <w:sz w:val="19"/>
        </w:rPr>
        <w:t>vor</w:t>
      </w:r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r>
        <w:rPr>
          <w:sz w:val="19"/>
        </w:rPr>
        <w:t>efectuate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conformitate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prevederile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1"/>
          <w:sz w:val="19"/>
        </w:rPr>
        <w:t xml:space="preserve"> </w:t>
      </w:r>
      <w:r>
        <w:rPr>
          <w:sz w:val="19"/>
        </w:rPr>
        <w:t>prezentul</w:t>
      </w:r>
      <w:r>
        <w:rPr>
          <w:spacing w:val="10"/>
          <w:sz w:val="19"/>
        </w:rPr>
        <w:t xml:space="preserve"> </w:t>
      </w:r>
      <w:r>
        <w:rPr>
          <w:sz w:val="19"/>
        </w:rPr>
        <w:t>contract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legislaţiei</w:t>
      </w:r>
      <w:r>
        <w:rPr>
          <w:spacing w:val="11"/>
          <w:sz w:val="19"/>
        </w:rPr>
        <w:t xml:space="preserve"> </w:t>
      </w:r>
      <w:r>
        <w:rPr>
          <w:sz w:val="19"/>
        </w:rPr>
        <w:t>incidente.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before="54"/>
        <w:rPr>
          <w:sz w:val="19"/>
        </w:rPr>
      </w:pPr>
      <w:r>
        <w:rPr>
          <w:w w:val="105"/>
          <w:sz w:val="19"/>
        </w:rPr>
        <w:t>AMENDAMENTE</w:t>
      </w:r>
    </w:p>
    <w:p w:rsidR="00133A02" w:rsidRDefault="00133A02" w:rsidP="00133A02">
      <w:pPr>
        <w:pStyle w:val="ListParagraph"/>
        <w:numPr>
          <w:ilvl w:val="1"/>
          <w:numId w:val="4"/>
        </w:numPr>
        <w:tabs>
          <w:tab w:val="left" w:pos="897"/>
        </w:tabs>
        <w:spacing w:before="54" w:line="297" w:lineRule="auto"/>
        <w:ind w:right="831" w:firstLine="0"/>
        <w:rPr>
          <w:sz w:val="19"/>
        </w:rPr>
      </w:pPr>
      <w:r>
        <w:rPr>
          <w:sz w:val="19"/>
        </w:rPr>
        <w:t>Părţile</w:t>
      </w:r>
      <w:r>
        <w:rPr>
          <w:spacing w:val="13"/>
          <w:sz w:val="19"/>
        </w:rPr>
        <w:t xml:space="preserve"> </w:t>
      </w:r>
      <w:r>
        <w:rPr>
          <w:sz w:val="19"/>
        </w:rPr>
        <w:t>contractante</w:t>
      </w:r>
      <w:r>
        <w:rPr>
          <w:spacing w:val="15"/>
          <w:sz w:val="19"/>
        </w:rPr>
        <w:t xml:space="preserve"> </w:t>
      </w:r>
      <w:r>
        <w:rPr>
          <w:sz w:val="19"/>
        </w:rPr>
        <w:t>au</w:t>
      </w:r>
      <w:r>
        <w:rPr>
          <w:spacing w:val="14"/>
          <w:sz w:val="19"/>
        </w:rPr>
        <w:t xml:space="preserve"> </w:t>
      </w:r>
      <w:r>
        <w:rPr>
          <w:sz w:val="19"/>
        </w:rPr>
        <w:t>dreptul,</w:t>
      </w:r>
      <w:r>
        <w:rPr>
          <w:spacing w:val="15"/>
          <w:sz w:val="19"/>
        </w:rPr>
        <w:t xml:space="preserve"> </w:t>
      </w:r>
      <w:r>
        <w:rPr>
          <w:sz w:val="19"/>
        </w:rPr>
        <w:t>pe</w:t>
      </w:r>
      <w:r>
        <w:rPr>
          <w:spacing w:val="15"/>
          <w:sz w:val="19"/>
        </w:rPr>
        <w:t xml:space="preserve"> </w:t>
      </w:r>
      <w:r>
        <w:rPr>
          <w:sz w:val="19"/>
        </w:rPr>
        <w:t>durata</w:t>
      </w:r>
      <w:r>
        <w:rPr>
          <w:spacing w:val="15"/>
          <w:sz w:val="19"/>
        </w:rPr>
        <w:t xml:space="preserve"> </w:t>
      </w:r>
      <w:r>
        <w:rPr>
          <w:sz w:val="19"/>
        </w:rPr>
        <w:t>îndeplinirii</w:t>
      </w:r>
      <w:r>
        <w:rPr>
          <w:spacing w:val="13"/>
          <w:sz w:val="19"/>
        </w:rPr>
        <w:t xml:space="preserve"> </w:t>
      </w:r>
      <w:r>
        <w:rPr>
          <w:sz w:val="19"/>
        </w:rPr>
        <w:t>contractului,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conveni</w:t>
      </w:r>
      <w:r>
        <w:rPr>
          <w:spacing w:val="15"/>
          <w:sz w:val="19"/>
        </w:rPr>
        <w:t xml:space="preserve"> </w:t>
      </w:r>
      <w:r>
        <w:rPr>
          <w:sz w:val="19"/>
        </w:rPr>
        <w:t>modificarea</w:t>
      </w:r>
      <w:r>
        <w:rPr>
          <w:spacing w:val="15"/>
          <w:sz w:val="19"/>
        </w:rPr>
        <w:t xml:space="preserve"> </w:t>
      </w:r>
      <w:r>
        <w:rPr>
          <w:sz w:val="19"/>
        </w:rPr>
        <w:t>clauzelor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acestuia,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adiţional,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condiţiile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legii.</w:t>
      </w:r>
    </w:p>
    <w:p w:rsidR="00133A02" w:rsidRDefault="00133A02" w:rsidP="00133A02">
      <w:pPr>
        <w:pStyle w:val="ListParagraph"/>
        <w:numPr>
          <w:ilvl w:val="1"/>
          <w:numId w:val="4"/>
        </w:numPr>
        <w:tabs>
          <w:tab w:val="left" w:pos="897"/>
        </w:tabs>
        <w:spacing w:line="288" w:lineRule="auto"/>
        <w:ind w:right="304" w:firstLine="0"/>
        <w:rPr>
          <w:sz w:val="19"/>
        </w:rPr>
      </w:pPr>
      <w:proofErr w:type="gramStart"/>
      <w:r>
        <w:rPr>
          <w:w w:val="105"/>
          <w:sz w:val="19"/>
        </w:rPr>
        <w:t xml:space="preserve">În condiţiile prevăzute la </w:t>
      </w:r>
      <w:r>
        <w:rPr>
          <w:color w:val="0000FF"/>
          <w:w w:val="105"/>
          <w:sz w:val="19"/>
        </w:rPr>
        <w:t>art</w:t>
      </w:r>
      <w:proofErr w:type="gramEnd"/>
      <w:r>
        <w:rPr>
          <w:color w:val="0000FF"/>
          <w:w w:val="105"/>
          <w:sz w:val="19"/>
        </w:rPr>
        <w:t xml:space="preserve">. </w:t>
      </w:r>
      <w:proofErr w:type="gramStart"/>
      <w:r>
        <w:rPr>
          <w:color w:val="0000FF"/>
          <w:w w:val="105"/>
          <w:sz w:val="19"/>
        </w:rPr>
        <w:t>24</w:t>
      </w:r>
      <w:proofErr w:type="gramEnd"/>
      <w:r>
        <w:rPr>
          <w:color w:val="0000FF"/>
          <w:w w:val="105"/>
          <w:sz w:val="19"/>
        </w:rPr>
        <w:t xml:space="preserve"> din anexa nr.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 xml:space="preserve">1 </w:t>
      </w:r>
      <w:r>
        <w:rPr>
          <w:w w:val="105"/>
          <w:sz w:val="19"/>
        </w:rPr>
        <w:t xml:space="preserve">la </w:t>
      </w:r>
      <w:r>
        <w:rPr>
          <w:color w:val="0000FF"/>
          <w:w w:val="105"/>
          <w:sz w:val="19"/>
        </w:rPr>
        <w:t xml:space="preserve">Ordonanţa Guvernului nr.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 aprobată cu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modificări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completări</w:t>
      </w:r>
      <w:r>
        <w:rPr>
          <w:spacing w:val="12"/>
          <w:sz w:val="19"/>
        </w:rPr>
        <w:t xml:space="preserve"> </w:t>
      </w:r>
      <w:r>
        <w:rPr>
          <w:sz w:val="19"/>
        </w:rPr>
        <w:t>prin</w:t>
      </w:r>
      <w:r>
        <w:rPr>
          <w:spacing w:val="12"/>
          <w:sz w:val="19"/>
        </w:rPr>
        <w:t xml:space="preserve"> </w:t>
      </w:r>
      <w:r>
        <w:rPr>
          <w:color w:val="0000FF"/>
          <w:sz w:val="19"/>
        </w:rPr>
        <w:t>Legea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nr.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215/2004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modificările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completările</w:t>
      </w:r>
      <w:r>
        <w:rPr>
          <w:spacing w:val="12"/>
          <w:sz w:val="19"/>
        </w:rPr>
        <w:t xml:space="preserve"> </w:t>
      </w:r>
      <w:r>
        <w:rPr>
          <w:sz w:val="19"/>
        </w:rPr>
        <w:t>ulterioare,</w:t>
      </w:r>
      <w:r>
        <w:rPr>
          <w:spacing w:val="11"/>
          <w:sz w:val="19"/>
        </w:rPr>
        <w:t xml:space="preserve"> </w:t>
      </w:r>
      <w:r>
        <w:rPr>
          <w:sz w:val="19"/>
        </w:rPr>
        <w:t>pe</w:t>
      </w:r>
      <w:r>
        <w:rPr>
          <w:spacing w:val="12"/>
          <w:sz w:val="19"/>
        </w:rPr>
        <w:t xml:space="preserve"> </w:t>
      </w:r>
      <w:r>
        <w:rPr>
          <w:sz w:val="19"/>
        </w:rPr>
        <w:t>perioada</w:t>
      </w:r>
      <w:r>
        <w:rPr>
          <w:spacing w:val="12"/>
          <w:sz w:val="19"/>
        </w:rPr>
        <w:t xml:space="preserve"> </w:t>
      </w:r>
      <w:r>
        <w:rPr>
          <w:sz w:val="19"/>
        </w:rPr>
        <w:t>derulării</w:t>
      </w:r>
      <w:r>
        <w:rPr>
          <w:spacing w:val="1"/>
          <w:sz w:val="19"/>
        </w:rPr>
        <w:t xml:space="preserve"> </w:t>
      </w:r>
      <w:r>
        <w:rPr>
          <w:sz w:val="19"/>
        </w:rPr>
        <w:t>contractului,</w:t>
      </w:r>
      <w:r>
        <w:rPr>
          <w:spacing w:val="18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9"/>
          <w:sz w:val="19"/>
        </w:rPr>
        <w:t xml:space="preserve"> </w:t>
      </w:r>
      <w:proofErr w:type="gramStart"/>
      <w:r>
        <w:rPr>
          <w:sz w:val="19"/>
        </w:rPr>
        <w:t>va</w:t>
      </w:r>
      <w:proofErr w:type="gramEnd"/>
      <w:r>
        <w:rPr>
          <w:spacing w:val="19"/>
          <w:sz w:val="19"/>
        </w:rPr>
        <w:t xml:space="preserve"> </w:t>
      </w:r>
      <w:r>
        <w:rPr>
          <w:sz w:val="19"/>
        </w:rPr>
        <w:t>realiza,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solicitarea</w:t>
      </w:r>
      <w:r>
        <w:rPr>
          <w:spacing w:val="19"/>
          <w:sz w:val="19"/>
        </w:rPr>
        <w:t xml:space="preserve"> </w:t>
      </w:r>
      <w:r>
        <w:rPr>
          <w:sz w:val="19"/>
        </w:rPr>
        <w:t>concedentului,</w:t>
      </w:r>
      <w:r>
        <w:rPr>
          <w:spacing w:val="19"/>
          <w:sz w:val="19"/>
        </w:rPr>
        <w:t xml:space="preserve"> </w:t>
      </w:r>
      <w:r>
        <w:rPr>
          <w:sz w:val="19"/>
        </w:rPr>
        <w:t>activităţile</w:t>
      </w:r>
      <w:r>
        <w:rPr>
          <w:spacing w:val="19"/>
          <w:sz w:val="19"/>
        </w:rPr>
        <w:t xml:space="preserve"> </w:t>
      </w:r>
      <w:r>
        <w:rPr>
          <w:sz w:val="19"/>
        </w:rPr>
        <w:t>sanitar-veterinare</w:t>
      </w:r>
      <w:r>
        <w:rPr>
          <w:spacing w:val="18"/>
          <w:sz w:val="19"/>
        </w:rPr>
        <w:t xml:space="preserve"> </w:t>
      </w:r>
      <w:r>
        <w:rPr>
          <w:sz w:val="19"/>
        </w:rPr>
        <w:t>prevăzute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color w:val="0000FF"/>
          <w:sz w:val="19"/>
        </w:rPr>
        <w:t>art.</w:t>
      </w:r>
      <w:r>
        <w:rPr>
          <w:color w:val="0000FF"/>
          <w:spacing w:val="-50"/>
          <w:sz w:val="19"/>
        </w:rPr>
        <w:t xml:space="preserve"> </w:t>
      </w:r>
      <w:proofErr w:type="gramStart"/>
      <w:r>
        <w:rPr>
          <w:color w:val="0000FF"/>
          <w:sz w:val="19"/>
        </w:rPr>
        <w:t>15</w:t>
      </w:r>
      <w:proofErr w:type="gram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alin.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(2)</w:t>
      </w:r>
      <w:r>
        <w:rPr>
          <w:color w:val="0000FF"/>
          <w:spacing w:val="12"/>
          <w:sz w:val="19"/>
        </w:rPr>
        <w:t xml:space="preserve"> </w:t>
      </w:r>
      <w:proofErr w:type="gramStart"/>
      <w:r>
        <w:rPr>
          <w:color w:val="0000FF"/>
          <w:sz w:val="19"/>
        </w:rPr>
        <w:t>din</w:t>
      </w:r>
      <w:proofErr w:type="gramEnd"/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ordonanţă</w:t>
      </w:r>
      <w:r>
        <w:rPr>
          <w:sz w:val="19"/>
        </w:rPr>
        <w:t>,</w:t>
      </w:r>
      <w:r>
        <w:rPr>
          <w:spacing w:val="11"/>
          <w:sz w:val="19"/>
        </w:rPr>
        <w:t xml:space="preserve"> </w:t>
      </w:r>
      <w:r>
        <w:rPr>
          <w:sz w:val="19"/>
        </w:rPr>
        <w:t>aferente</w:t>
      </w:r>
      <w:r>
        <w:rPr>
          <w:spacing w:val="11"/>
          <w:sz w:val="19"/>
        </w:rPr>
        <w:t xml:space="preserve"> </w:t>
      </w:r>
      <w:r>
        <w:rPr>
          <w:sz w:val="19"/>
        </w:rPr>
        <w:t>unei</w:t>
      </w:r>
      <w:r>
        <w:rPr>
          <w:spacing w:val="12"/>
          <w:sz w:val="19"/>
        </w:rPr>
        <w:t xml:space="preserve"> </w:t>
      </w:r>
      <w:r>
        <w:rPr>
          <w:sz w:val="19"/>
        </w:rPr>
        <w:t>alte</w:t>
      </w:r>
      <w:r>
        <w:rPr>
          <w:spacing w:val="11"/>
          <w:sz w:val="19"/>
        </w:rPr>
        <w:t xml:space="preserve"> </w:t>
      </w:r>
      <w:r>
        <w:rPr>
          <w:sz w:val="19"/>
        </w:rPr>
        <w:t>circumscripţii</w:t>
      </w:r>
      <w:r>
        <w:rPr>
          <w:spacing w:val="11"/>
          <w:sz w:val="19"/>
        </w:rPr>
        <w:t xml:space="preserve"> </w:t>
      </w:r>
      <w:r>
        <w:rPr>
          <w:sz w:val="19"/>
        </w:rPr>
        <w:t>sanitar-veterinare,</w:t>
      </w:r>
      <w:r>
        <w:rPr>
          <w:spacing w:val="12"/>
          <w:sz w:val="19"/>
        </w:rPr>
        <w:t xml:space="preserve"> </w:t>
      </w: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nu</w:t>
      </w:r>
      <w:r>
        <w:rPr>
          <w:spacing w:val="11"/>
          <w:sz w:val="19"/>
        </w:rPr>
        <w:t xml:space="preserve"> </w:t>
      </w:r>
      <w:r>
        <w:rPr>
          <w:sz w:val="19"/>
        </w:rPr>
        <w:t>există</w:t>
      </w:r>
      <w:r>
        <w:rPr>
          <w:spacing w:val="12"/>
          <w:sz w:val="19"/>
        </w:rPr>
        <w:t xml:space="preserve"> </w:t>
      </w:r>
      <w:r>
        <w:rPr>
          <w:sz w:val="19"/>
        </w:rPr>
        <w:t>un</w:t>
      </w:r>
      <w:r>
        <w:rPr>
          <w:spacing w:val="11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perioada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derulării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procedurilor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atribuire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acestuia.</w:t>
      </w:r>
    </w:p>
    <w:p w:rsidR="00133A02" w:rsidRDefault="00133A02" w:rsidP="00133A02">
      <w:pPr>
        <w:pStyle w:val="ListParagraph"/>
        <w:numPr>
          <w:ilvl w:val="1"/>
          <w:numId w:val="4"/>
        </w:numPr>
        <w:tabs>
          <w:tab w:val="left" w:pos="897"/>
        </w:tabs>
        <w:spacing w:line="297" w:lineRule="auto"/>
        <w:ind w:right="1034" w:firstLine="0"/>
        <w:rPr>
          <w:sz w:val="19"/>
        </w:rPr>
      </w:pP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situaţia</w:t>
      </w:r>
      <w:r>
        <w:rPr>
          <w:spacing w:val="12"/>
          <w:sz w:val="19"/>
        </w:rPr>
        <w:t xml:space="preserve"> </w:t>
      </w:r>
      <w:r>
        <w:rPr>
          <w:sz w:val="19"/>
        </w:rPr>
        <w:t>prevăzută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pct.</w:t>
      </w:r>
      <w:r>
        <w:rPr>
          <w:spacing w:val="11"/>
          <w:sz w:val="19"/>
        </w:rPr>
        <w:t xml:space="preserve"> </w:t>
      </w:r>
      <w:r>
        <w:rPr>
          <w:sz w:val="19"/>
        </w:rPr>
        <w:t>18.2.,</w:t>
      </w:r>
      <w:r>
        <w:rPr>
          <w:spacing w:val="11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va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avea</w:t>
      </w:r>
      <w:r>
        <w:rPr>
          <w:spacing w:val="11"/>
          <w:sz w:val="19"/>
        </w:rPr>
        <w:t xml:space="preserve"> </w:t>
      </w:r>
      <w:r>
        <w:rPr>
          <w:sz w:val="19"/>
        </w:rPr>
        <w:t>toate</w:t>
      </w:r>
      <w:r>
        <w:rPr>
          <w:spacing w:val="10"/>
          <w:sz w:val="19"/>
        </w:rPr>
        <w:t xml:space="preserve"> </w:t>
      </w:r>
      <w:r>
        <w:rPr>
          <w:sz w:val="19"/>
        </w:rPr>
        <w:t>drepturile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obligaţiile</w:t>
      </w:r>
      <w:r>
        <w:rPr>
          <w:spacing w:val="11"/>
          <w:sz w:val="19"/>
        </w:rPr>
        <w:t xml:space="preserve"> </w:t>
      </w:r>
      <w:r>
        <w:rPr>
          <w:sz w:val="19"/>
        </w:rPr>
        <w:t>referitoare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circumscripţia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sanitar-veterinară,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există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08" w:lineRule="exact"/>
        <w:rPr>
          <w:sz w:val="19"/>
        </w:rPr>
      </w:pPr>
      <w:r>
        <w:rPr>
          <w:sz w:val="19"/>
        </w:rPr>
        <w:t>PROTECŢIA</w:t>
      </w:r>
      <w:r>
        <w:rPr>
          <w:spacing w:val="16"/>
          <w:sz w:val="19"/>
        </w:rPr>
        <w:t xml:space="preserve"> </w:t>
      </w:r>
      <w:r>
        <w:rPr>
          <w:sz w:val="19"/>
        </w:rPr>
        <w:t>DATELOR</w:t>
      </w:r>
      <w:r>
        <w:rPr>
          <w:spacing w:val="17"/>
          <w:sz w:val="19"/>
        </w:rPr>
        <w:t xml:space="preserve"> </w:t>
      </w:r>
      <w:r>
        <w:rPr>
          <w:sz w:val="19"/>
        </w:rPr>
        <w:t>CU</w:t>
      </w:r>
      <w:r>
        <w:rPr>
          <w:spacing w:val="17"/>
          <w:sz w:val="19"/>
        </w:rPr>
        <w:t xml:space="preserve"> </w:t>
      </w:r>
      <w:r>
        <w:rPr>
          <w:sz w:val="19"/>
        </w:rPr>
        <w:t>CARACTER</w:t>
      </w:r>
      <w:r>
        <w:rPr>
          <w:spacing w:val="17"/>
          <w:sz w:val="19"/>
        </w:rPr>
        <w:t xml:space="preserve"> </w:t>
      </w:r>
      <w:r>
        <w:rPr>
          <w:sz w:val="19"/>
        </w:rPr>
        <w:t>PERSONAL</w:t>
      </w:r>
    </w:p>
    <w:p w:rsidR="00133A02" w:rsidRDefault="00133A02" w:rsidP="00133A02">
      <w:pPr>
        <w:pStyle w:val="ListParagraph"/>
        <w:numPr>
          <w:ilvl w:val="1"/>
          <w:numId w:val="3"/>
        </w:numPr>
        <w:tabs>
          <w:tab w:val="left" w:pos="897"/>
        </w:tabs>
        <w:spacing w:before="43" w:line="288" w:lineRule="auto"/>
        <w:ind w:right="443" w:firstLine="0"/>
        <w:rPr>
          <w:sz w:val="19"/>
        </w:rPr>
      </w:pPr>
      <w:proofErr w:type="gramStart"/>
      <w:r>
        <w:rPr>
          <w:sz w:val="19"/>
        </w:rPr>
        <w:t>Părţile</w:t>
      </w:r>
      <w:r>
        <w:rPr>
          <w:spacing w:val="9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angajează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respecte</w:t>
      </w:r>
      <w:r>
        <w:rPr>
          <w:spacing w:val="11"/>
          <w:sz w:val="19"/>
        </w:rPr>
        <w:t xml:space="preserve"> </w:t>
      </w:r>
      <w:r>
        <w:rPr>
          <w:sz w:val="19"/>
        </w:rPr>
        <w:t>întocmai</w:t>
      </w:r>
      <w:r>
        <w:rPr>
          <w:spacing w:val="9"/>
          <w:sz w:val="19"/>
        </w:rPr>
        <w:t xml:space="preserve"> </w:t>
      </w:r>
      <w:r>
        <w:rPr>
          <w:sz w:val="19"/>
        </w:rPr>
        <w:t>toate</w:t>
      </w:r>
      <w:r>
        <w:rPr>
          <w:spacing w:val="10"/>
          <w:sz w:val="19"/>
        </w:rPr>
        <w:t xml:space="preserve"> </w:t>
      </w:r>
      <w:r>
        <w:rPr>
          <w:sz w:val="19"/>
        </w:rPr>
        <w:t>obligaţiile</w:t>
      </w:r>
      <w:r>
        <w:rPr>
          <w:spacing w:val="11"/>
          <w:sz w:val="19"/>
        </w:rPr>
        <w:t xml:space="preserve"> </w:t>
      </w:r>
      <w:r>
        <w:rPr>
          <w:sz w:val="19"/>
        </w:rPr>
        <w:t>legale</w:t>
      </w:r>
      <w:r>
        <w:rPr>
          <w:spacing w:val="10"/>
          <w:sz w:val="19"/>
        </w:rPr>
        <w:t xml:space="preserve"> </w:t>
      </w:r>
      <w:r>
        <w:rPr>
          <w:sz w:val="19"/>
        </w:rPr>
        <w:t>privind</w:t>
      </w:r>
      <w:r>
        <w:rPr>
          <w:spacing w:val="11"/>
          <w:sz w:val="19"/>
        </w:rPr>
        <w:t xml:space="preserve"> </w:t>
      </w:r>
      <w:r>
        <w:rPr>
          <w:sz w:val="19"/>
        </w:rPr>
        <w:t>protecţia</w:t>
      </w:r>
      <w:r>
        <w:rPr>
          <w:spacing w:val="11"/>
          <w:sz w:val="19"/>
        </w:rPr>
        <w:t xml:space="preserve"> </w:t>
      </w:r>
      <w:r>
        <w:rPr>
          <w:sz w:val="19"/>
        </w:rPr>
        <w:t>datelor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rezultă</w:t>
      </w:r>
      <w:r>
        <w:rPr>
          <w:spacing w:val="11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r>
        <w:rPr>
          <w:sz w:val="19"/>
        </w:rPr>
        <w:t>aplicarea</w:t>
      </w:r>
      <w:r>
        <w:rPr>
          <w:spacing w:val="10"/>
          <w:sz w:val="19"/>
        </w:rPr>
        <w:t xml:space="preserve"> </w:t>
      </w:r>
      <w:r>
        <w:rPr>
          <w:color w:val="0000FF"/>
          <w:sz w:val="19"/>
        </w:rPr>
        <w:t>Regulamentului</w:t>
      </w:r>
      <w:r>
        <w:rPr>
          <w:color w:val="0000FF"/>
          <w:spacing w:val="10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1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Parlamentului</w:t>
      </w:r>
      <w:r>
        <w:rPr>
          <w:spacing w:val="9"/>
          <w:sz w:val="19"/>
        </w:rPr>
        <w:t xml:space="preserve"> </w:t>
      </w:r>
      <w:r>
        <w:rPr>
          <w:sz w:val="19"/>
        </w:rPr>
        <w:t>European</w:t>
      </w:r>
      <w:r>
        <w:rPr>
          <w:spacing w:val="9"/>
          <w:sz w:val="19"/>
        </w:rPr>
        <w:t xml:space="preserve"> </w:t>
      </w:r>
      <w:r>
        <w:rPr>
          <w:sz w:val="19"/>
        </w:rPr>
        <w:t>şi</w:t>
      </w:r>
      <w:r>
        <w:rPr>
          <w:spacing w:val="10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Consiliului</w:t>
      </w:r>
      <w:r>
        <w:rPr>
          <w:spacing w:val="10"/>
          <w:sz w:val="19"/>
        </w:rPr>
        <w:t xml:space="preserve"> </w:t>
      </w:r>
      <w:r>
        <w:rPr>
          <w:sz w:val="19"/>
        </w:rPr>
        <w:t>din</w:t>
      </w:r>
      <w:r>
        <w:rPr>
          <w:spacing w:val="10"/>
          <w:sz w:val="19"/>
        </w:rPr>
        <w:t xml:space="preserve"> </w:t>
      </w:r>
      <w:r>
        <w:rPr>
          <w:sz w:val="19"/>
        </w:rPr>
        <w:t>27</w:t>
      </w:r>
      <w:r>
        <w:rPr>
          <w:spacing w:val="11"/>
          <w:sz w:val="19"/>
        </w:rPr>
        <w:t xml:space="preserve"> </w:t>
      </w:r>
      <w:r>
        <w:rPr>
          <w:sz w:val="19"/>
        </w:rPr>
        <w:t>aprilie</w:t>
      </w:r>
      <w:r>
        <w:rPr>
          <w:spacing w:val="10"/>
          <w:sz w:val="19"/>
        </w:rPr>
        <w:t xml:space="preserve"> </w:t>
      </w:r>
      <w:r>
        <w:rPr>
          <w:sz w:val="19"/>
        </w:rPr>
        <w:t>2016</w:t>
      </w:r>
      <w:r>
        <w:rPr>
          <w:spacing w:val="10"/>
          <w:sz w:val="19"/>
        </w:rPr>
        <w:t xml:space="preserve"> </w:t>
      </w:r>
      <w:r>
        <w:rPr>
          <w:sz w:val="19"/>
        </w:rPr>
        <w:t>privind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protecţia persoanelor fizice în ceea ce priveşte prelucrarea datelor cu caracter personal şi privind libera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circulaţie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acestor</w:t>
      </w:r>
      <w:r>
        <w:rPr>
          <w:spacing w:val="11"/>
          <w:sz w:val="19"/>
        </w:rPr>
        <w:t xml:space="preserve"> </w:t>
      </w:r>
      <w:r>
        <w:rPr>
          <w:sz w:val="19"/>
        </w:rPr>
        <w:t>date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abrogare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color w:val="0000FF"/>
          <w:sz w:val="19"/>
        </w:rPr>
        <w:t>Directivei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95/46/CE</w:t>
      </w:r>
      <w:r>
        <w:rPr>
          <w:color w:val="0000FF"/>
          <w:spacing w:val="12"/>
          <w:sz w:val="19"/>
        </w:rPr>
        <w:t xml:space="preserve"> </w:t>
      </w:r>
      <w:r>
        <w:rPr>
          <w:sz w:val="19"/>
        </w:rPr>
        <w:t>(Regulamentul</w:t>
      </w:r>
      <w:r>
        <w:rPr>
          <w:spacing w:val="11"/>
          <w:sz w:val="19"/>
        </w:rPr>
        <w:t xml:space="preserve"> </w:t>
      </w:r>
      <w:r>
        <w:rPr>
          <w:sz w:val="19"/>
        </w:rPr>
        <w:t>general</w:t>
      </w:r>
      <w:r>
        <w:rPr>
          <w:spacing w:val="12"/>
          <w:sz w:val="19"/>
        </w:rPr>
        <w:t xml:space="preserve"> </w:t>
      </w:r>
      <w:r>
        <w:rPr>
          <w:sz w:val="19"/>
        </w:rPr>
        <w:t>privind</w:t>
      </w:r>
      <w:r>
        <w:rPr>
          <w:spacing w:val="11"/>
          <w:sz w:val="19"/>
        </w:rPr>
        <w:t xml:space="preserve"> </w:t>
      </w:r>
      <w:r>
        <w:rPr>
          <w:sz w:val="19"/>
        </w:rPr>
        <w:t>protecţia</w:t>
      </w:r>
      <w:r>
        <w:rPr>
          <w:spacing w:val="11"/>
          <w:sz w:val="19"/>
        </w:rPr>
        <w:t xml:space="preserve"> </w:t>
      </w:r>
      <w:r>
        <w:rPr>
          <w:sz w:val="19"/>
        </w:rPr>
        <w:t>datelor),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 xml:space="preserve">precum şi din aplicarea celorlalte dispoziţii legale </w:t>
      </w:r>
      <w:r>
        <w:rPr>
          <w:w w:val="105"/>
          <w:sz w:val="19"/>
        </w:rPr>
        <w:t>în vigoare în domeniu, pe toată durata derulării prezentului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acord-cadru.</w:t>
      </w:r>
      <w:proofErr w:type="gramEnd"/>
    </w:p>
    <w:p w:rsidR="00133A02" w:rsidRDefault="00133A02" w:rsidP="00133A02">
      <w:pPr>
        <w:pStyle w:val="ListParagraph"/>
        <w:numPr>
          <w:ilvl w:val="1"/>
          <w:numId w:val="3"/>
        </w:numPr>
        <w:tabs>
          <w:tab w:val="left" w:pos="897"/>
        </w:tabs>
        <w:spacing w:line="290" w:lineRule="auto"/>
        <w:ind w:right="281" w:firstLine="0"/>
        <w:rPr>
          <w:sz w:val="19"/>
        </w:rPr>
      </w:pPr>
      <w:r>
        <w:rPr>
          <w:w w:val="105"/>
          <w:sz w:val="19"/>
        </w:rPr>
        <w:t>Părţile răspund, fiecare individual, pentru toate acţiunile efectuate prin personalul propriu, conform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prevederilor</w:t>
      </w:r>
      <w:r>
        <w:rPr>
          <w:spacing w:val="12"/>
          <w:sz w:val="19"/>
        </w:rPr>
        <w:t xml:space="preserve"> </w:t>
      </w:r>
      <w:r>
        <w:rPr>
          <w:sz w:val="19"/>
        </w:rPr>
        <w:t>legale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vigoare,</w:t>
      </w:r>
      <w:r>
        <w:rPr>
          <w:spacing w:val="13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nerespectarea</w:t>
      </w:r>
      <w:r>
        <w:rPr>
          <w:spacing w:val="12"/>
          <w:sz w:val="19"/>
        </w:rPr>
        <w:t xml:space="preserve"> </w:t>
      </w:r>
      <w:r>
        <w:rPr>
          <w:sz w:val="19"/>
        </w:rPr>
        <w:t>obligaţiilor</w:t>
      </w:r>
      <w:r>
        <w:rPr>
          <w:spacing w:val="12"/>
          <w:sz w:val="19"/>
        </w:rPr>
        <w:t xml:space="preserve"> </w:t>
      </w:r>
      <w:r>
        <w:rPr>
          <w:sz w:val="19"/>
        </w:rPr>
        <w:t>stabilite</w:t>
      </w:r>
      <w:r>
        <w:rPr>
          <w:spacing w:val="12"/>
          <w:sz w:val="19"/>
        </w:rPr>
        <w:t xml:space="preserve"> </w:t>
      </w:r>
      <w:r>
        <w:rPr>
          <w:sz w:val="19"/>
        </w:rPr>
        <w:t>prin</w:t>
      </w:r>
      <w:r>
        <w:rPr>
          <w:spacing w:val="17"/>
          <w:sz w:val="19"/>
        </w:rPr>
        <w:t xml:space="preserve"> </w:t>
      </w:r>
      <w:r>
        <w:rPr>
          <w:color w:val="0000FF"/>
          <w:sz w:val="19"/>
        </w:rPr>
        <w:t>Regulamentul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2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prin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celelalte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dispoziţiile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vigoare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domeniu.</w:t>
      </w:r>
    </w:p>
    <w:p w:rsidR="00133A02" w:rsidRDefault="00133A02" w:rsidP="00133A02">
      <w:pPr>
        <w:pStyle w:val="ListParagraph"/>
        <w:numPr>
          <w:ilvl w:val="1"/>
          <w:numId w:val="3"/>
        </w:numPr>
        <w:tabs>
          <w:tab w:val="left" w:pos="897"/>
        </w:tabs>
        <w:spacing w:line="297" w:lineRule="auto"/>
        <w:ind w:right="573" w:firstLine="0"/>
        <w:rPr>
          <w:sz w:val="19"/>
        </w:rPr>
      </w:pPr>
      <w:r>
        <w:rPr>
          <w:sz w:val="19"/>
        </w:rPr>
        <w:t>Prevederile</w:t>
      </w:r>
      <w:r>
        <w:rPr>
          <w:spacing w:val="14"/>
          <w:sz w:val="19"/>
        </w:rPr>
        <w:t xml:space="preserve"> </w:t>
      </w:r>
      <w:r>
        <w:rPr>
          <w:sz w:val="19"/>
        </w:rPr>
        <w:t>contractuale</w:t>
      </w:r>
      <w:r>
        <w:rPr>
          <w:spacing w:val="15"/>
          <w:sz w:val="19"/>
        </w:rPr>
        <w:t xml:space="preserve"> </w:t>
      </w:r>
      <w:r>
        <w:rPr>
          <w:sz w:val="19"/>
        </w:rPr>
        <w:t>se</w:t>
      </w:r>
      <w:r>
        <w:rPr>
          <w:spacing w:val="15"/>
          <w:sz w:val="19"/>
        </w:rPr>
        <w:t xml:space="preserve"> </w:t>
      </w:r>
      <w:r>
        <w:rPr>
          <w:sz w:val="19"/>
        </w:rPr>
        <w:t>completează</w:t>
      </w:r>
      <w:r>
        <w:rPr>
          <w:spacing w:val="15"/>
          <w:sz w:val="19"/>
        </w:rPr>
        <w:t xml:space="preserve"> </w:t>
      </w:r>
      <w:r>
        <w:rPr>
          <w:sz w:val="19"/>
        </w:rPr>
        <w:t>cu</w:t>
      </w:r>
      <w:r>
        <w:rPr>
          <w:spacing w:val="16"/>
          <w:sz w:val="19"/>
        </w:rPr>
        <w:t xml:space="preserve"> </w:t>
      </w:r>
      <w:r>
        <w:rPr>
          <w:sz w:val="19"/>
        </w:rPr>
        <w:t>prevederile</w:t>
      </w:r>
      <w:r>
        <w:rPr>
          <w:spacing w:val="21"/>
          <w:sz w:val="19"/>
        </w:rPr>
        <w:t xml:space="preserve"> </w:t>
      </w:r>
      <w:r>
        <w:rPr>
          <w:color w:val="0000FF"/>
          <w:sz w:val="19"/>
        </w:rPr>
        <w:t>Regulamentului</w:t>
      </w:r>
      <w:r>
        <w:rPr>
          <w:color w:val="0000FF"/>
          <w:spacing w:val="16"/>
          <w:sz w:val="19"/>
        </w:rPr>
        <w:t xml:space="preserve"> </w:t>
      </w:r>
      <w:r>
        <w:rPr>
          <w:color w:val="0000FF"/>
          <w:sz w:val="19"/>
        </w:rPr>
        <w:t>(UE)</w:t>
      </w:r>
      <w:r>
        <w:rPr>
          <w:color w:val="0000FF"/>
          <w:spacing w:val="15"/>
          <w:sz w:val="19"/>
        </w:rPr>
        <w:t xml:space="preserve"> </w:t>
      </w:r>
      <w:r>
        <w:rPr>
          <w:color w:val="0000FF"/>
          <w:sz w:val="19"/>
        </w:rPr>
        <w:t>2016/679</w:t>
      </w:r>
      <w:r>
        <w:rPr>
          <w:color w:val="0000FF"/>
          <w:spacing w:val="16"/>
          <w:sz w:val="19"/>
        </w:rPr>
        <w:t xml:space="preserve"> </w:t>
      </w:r>
      <w:r>
        <w:rPr>
          <w:sz w:val="19"/>
        </w:rPr>
        <w:t>şi</w:t>
      </w:r>
      <w:r>
        <w:rPr>
          <w:spacing w:val="16"/>
          <w:sz w:val="19"/>
        </w:rPr>
        <w:t xml:space="preserve"> </w:t>
      </w:r>
      <w:r>
        <w:rPr>
          <w:sz w:val="19"/>
        </w:rPr>
        <w:t>ale</w:t>
      </w:r>
      <w:r>
        <w:rPr>
          <w:spacing w:val="15"/>
          <w:sz w:val="19"/>
        </w:rPr>
        <w:t xml:space="preserve"> </w:t>
      </w:r>
      <w:r>
        <w:rPr>
          <w:sz w:val="19"/>
        </w:rPr>
        <w:t>celorlalte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dispoziţii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legale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vigoare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domeniu,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ceea</w:t>
      </w:r>
      <w:r>
        <w:rPr>
          <w:spacing w:val="-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ce</w:t>
      </w:r>
      <w:proofErr w:type="gram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priveşte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obligaţiile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părţilor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08" w:lineRule="exact"/>
        <w:rPr>
          <w:sz w:val="19"/>
        </w:rPr>
      </w:pPr>
      <w:r>
        <w:rPr>
          <w:sz w:val="19"/>
        </w:rPr>
        <w:t>FORŢA</w:t>
      </w:r>
      <w:r>
        <w:rPr>
          <w:spacing w:val="15"/>
          <w:sz w:val="19"/>
        </w:rPr>
        <w:t xml:space="preserve"> </w:t>
      </w:r>
      <w:r>
        <w:rPr>
          <w:sz w:val="19"/>
        </w:rPr>
        <w:t>MAJORĂ</w:t>
      </w:r>
    </w:p>
    <w:p w:rsidR="00133A02" w:rsidRDefault="00133A02" w:rsidP="00133A02">
      <w:pPr>
        <w:pStyle w:val="ListParagraph"/>
        <w:numPr>
          <w:ilvl w:val="1"/>
          <w:numId w:val="2"/>
        </w:numPr>
        <w:tabs>
          <w:tab w:val="left" w:pos="897"/>
        </w:tabs>
        <w:spacing w:before="49"/>
        <w:rPr>
          <w:sz w:val="19"/>
        </w:rPr>
      </w:pPr>
      <w:r>
        <w:rPr>
          <w:sz w:val="19"/>
        </w:rPr>
        <w:t>Forţa</w:t>
      </w:r>
      <w:r>
        <w:rPr>
          <w:spacing w:val="11"/>
          <w:sz w:val="19"/>
        </w:rPr>
        <w:t xml:space="preserve"> </w:t>
      </w:r>
      <w:r>
        <w:rPr>
          <w:sz w:val="19"/>
        </w:rPr>
        <w:t>majoră</w:t>
      </w:r>
      <w:r>
        <w:rPr>
          <w:spacing w:val="14"/>
          <w:sz w:val="19"/>
        </w:rPr>
        <w:t xml:space="preserve"> </w:t>
      </w:r>
      <w:proofErr w:type="gramStart"/>
      <w:r>
        <w:rPr>
          <w:sz w:val="19"/>
        </w:rPr>
        <w:t>este</w:t>
      </w:r>
      <w:proofErr w:type="gramEnd"/>
      <w:r>
        <w:rPr>
          <w:spacing w:val="13"/>
          <w:sz w:val="19"/>
        </w:rPr>
        <w:t xml:space="preserve"> </w:t>
      </w:r>
      <w:r>
        <w:rPr>
          <w:sz w:val="19"/>
        </w:rPr>
        <w:t>constatată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autoritate</w:t>
      </w:r>
      <w:r>
        <w:rPr>
          <w:spacing w:val="13"/>
          <w:sz w:val="19"/>
        </w:rPr>
        <w:t xml:space="preserve"> </w:t>
      </w:r>
      <w:r>
        <w:rPr>
          <w:sz w:val="19"/>
        </w:rPr>
        <w:t>competentă.</w:t>
      </w:r>
    </w:p>
    <w:p w:rsidR="00133A02" w:rsidRDefault="00133A02" w:rsidP="00133A02">
      <w:pPr>
        <w:pStyle w:val="ListParagraph"/>
        <w:numPr>
          <w:ilvl w:val="1"/>
          <w:numId w:val="2"/>
        </w:numPr>
        <w:tabs>
          <w:tab w:val="left" w:pos="897"/>
        </w:tabs>
        <w:spacing w:before="53" w:line="297" w:lineRule="auto"/>
        <w:ind w:left="409" w:right="463" w:firstLine="0"/>
        <w:rPr>
          <w:sz w:val="19"/>
        </w:rPr>
      </w:pPr>
      <w:r>
        <w:rPr>
          <w:sz w:val="19"/>
        </w:rPr>
        <w:t>Forţa</w:t>
      </w:r>
      <w:r>
        <w:rPr>
          <w:spacing w:val="12"/>
          <w:sz w:val="19"/>
        </w:rPr>
        <w:t xml:space="preserve"> </w:t>
      </w:r>
      <w:r>
        <w:rPr>
          <w:sz w:val="19"/>
        </w:rPr>
        <w:t>majoră</w:t>
      </w:r>
      <w:r>
        <w:rPr>
          <w:spacing w:val="14"/>
          <w:sz w:val="19"/>
        </w:rPr>
        <w:t xml:space="preserve"> </w:t>
      </w:r>
      <w:r>
        <w:rPr>
          <w:sz w:val="19"/>
        </w:rPr>
        <w:t>exonerează</w:t>
      </w:r>
      <w:r>
        <w:rPr>
          <w:spacing w:val="14"/>
          <w:sz w:val="19"/>
        </w:rPr>
        <w:t xml:space="preserve"> </w:t>
      </w:r>
      <w:r>
        <w:rPr>
          <w:sz w:val="19"/>
        </w:rPr>
        <w:t>părţile</w:t>
      </w:r>
      <w:r>
        <w:rPr>
          <w:spacing w:val="14"/>
          <w:sz w:val="19"/>
        </w:rPr>
        <w:t xml:space="preserve"> </w:t>
      </w:r>
      <w:r>
        <w:rPr>
          <w:sz w:val="19"/>
        </w:rPr>
        <w:t>contractante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îndeplinirea</w:t>
      </w:r>
      <w:r>
        <w:rPr>
          <w:spacing w:val="13"/>
          <w:sz w:val="19"/>
        </w:rPr>
        <w:t xml:space="preserve"> </w:t>
      </w:r>
      <w:r>
        <w:rPr>
          <w:sz w:val="19"/>
        </w:rPr>
        <w:t>obligaţiilor</w:t>
      </w:r>
      <w:r>
        <w:rPr>
          <w:spacing w:val="14"/>
          <w:sz w:val="19"/>
        </w:rPr>
        <w:t xml:space="preserve"> </w:t>
      </w:r>
      <w:r>
        <w:rPr>
          <w:sz w:val="19"/>
        </w:rPr>
        <w:t>asumate</w:t>
      </w:r>
      <w:r>
        <w:rPr>
          <w:spacing w:val="14"/>
          <w:sz w:val="19"/>
        </w:rPr>
        <w:t xml:space="preserve"> </w:t>
      </w:r>
      <w:r>
        <w:rPr>
          <w:sz w:val="19"/>
        </w:rPr>
        <w:t>prin</w:t>
      </w:r>
      <w:r>
        <w:rPr>
          <w:spacing w:val="14"/>
          <w:sz w:val="19"/>
        </w:rPr>
        <w:t xml:space="preserve"> </w:t>
      </w:r>
      <w:r>
        <w:rPr>
          <w:sz w:val="19"/>
        </w:rPr>
        <w:t>prezentul</w:t>
      </w:r>
      <w:r>
        <w:rPr>
          <w:spacing w:val="14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toată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perioada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aceasta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acţionează.</w:t>
      </w:r>
    </w:p>
    <w:p w:rsidR="00133A02" w:rsidRDefault="00133A02" w:rsidP="00133A02">
      <w:pPr>
        <w:pStyle w:val="ListParagraph"/>
        <w:numPr>
          <w:ilvl w:val="1"/>
          <w:numId w:val="2"/>
        </w:numPr>
        <w:tabs>
          <w:tab w:val="left" w:pos="897"/>
        </w:tabs>
        <w:spacing w:line="297" w:lineRule="auto"/>
        <w:ind w:left="409" w:right="812" w:firstLine="0"/>
        <w:rPr>
          <w:sz w:val="19"/>
        </w:rPr>
      </w:pPr>
      <w:r>
        <w:rPr>
          <w:sz w:val="19"/>
        </w:rPr>
        <w:t>Îndeplinirea</w:t>
      </w:r>
      <w:r>
        <w:rPr>
          <w:spacing w:val="9"/>
          <w:sz w:val="19"/>
        </w:rPr>
        <w:t xml:space="preserve"> </w:t>
      </w:r>
      <w:r>
        <w:rPr>
          <w:sz w:val="19"/>
        </w:rPr>
        <w:t>contractului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va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fi</w:t>
      </w:r>
      <w:r>
        <w:rPr>
          <w:spacing w:val="9"/>
          <w:sz w:val="19"/>
        </w:rPr>
        <w:t xml:space="preserve"> </w:t>
      </w:r>
      <w:r>
        <w:rPr>
          <w:sz w:val="19"/>
        </w:rPr>
        <w:t>suspendată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9"/>
          <w:sz w:val="19"/>
        </w:rPr>
        <w:t xml:space="preserve"> </w:t>
      </w:r>
      <w:r>
        <w:rPr>
          <w:sz w:val="19"/>
        </w:rPr>
        <w:t>perioada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acţiune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forţei</w:t>
      </w:r>
      <w:r>
        <w:rPr>
          <w:spacing w:val="10"/>
          <w:sz w:val="19"/>
        </w:rPr>
        <w:t xml:space="preserve"> </w:t>
      </w:r>
      <w:r>
        <w:rPr>
          <w:sz w:val="19"/>
        </w:rPr>
        <w:t>majore,</w:t>
      </w:r>
      <w:r>
        <w:rPr>
          <w:spacing w:val="11"/>
          <w:sz w:val="19"/>
        </w:rPr>
        <w:t xml:space="preserve"> </w:t>
      </w:r>
      <w:r>
        <w:rPr>
          <w:sz w:val="19"/>
        </w:rPr>
        <w:t>dar</w:t>
      </w:r>
      <w:r>
        <w:rPr>
          <w:spacing w:val="10"/>
          <w:sz w:val="19"/>
        </w:rPr>
        <w:t xml:space="preserve"> </w:t>
      </w:r>
      <w:r>
        <w:rPr>
          <w:sz w:val="19"/>
        </w:rPr>
        <w:t>fără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prejudicia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drepturile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cuveneau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părţilor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apariţia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acesteia.</w:t>
      </w:r>
    </w:p>
    <w:p w:rsidR="00133A02" w:rsidRDefault="00133A02" w:rsidP="00133A02">
      <w:pPr>
        <w:pStyle w:val="ListParagraph"/>
        <w:numPr>
          <w:ilvl w:val="1"/>
          <w:numId w:val="2"/>
        </w:numPr>
        <w:tabs>
          <w:tab w:val="left" w:pos="897"/>
        </w:tabs>
        <w:spacing w:line="297" w:lineRule="auto"/>
        <w:ind w:left="409" w:right="560" w:firstLine="0"/>
        <w:rPr>
          <w:sz w:val="19"/>
        </w:rPr>
      </w:pPr>
      <w:r>
        <w:rPr>
          <w:spacing w:val="-1"/>
          <w:w w:val="105"/>
          <w:sz w:val="19"/>
        </w:rPr>
        <w:t>Partea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contractantă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invocă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forţa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majoră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obligaţia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notifica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celeilalte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părţi,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imediat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mod</w:t>
      </w:r>
      <w:r>
        <w:rPr>
          <w:spacing w:val="-5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complet,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producerea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acesteia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3"/>
          <w:w w:val="105"/>
          <w:sz w:val="19"/>
        </w:rPr>
        <w:t xml:space="preserve"> </w:t>
      </w:r>
      <w:proofErr w:type="gramStart"/>
      <w:r>
        <w:rPr>
          <w:spacing w:val="-1"/>
          <w:w w:val="105"/>
          <w:sz w:val="19"/>
        </w:rPr>
        <w:t>să</w:t>
      </w:r>
      <w:proofErr w:type="gramEnd"/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orice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măsuri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stau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dispoziţie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vederea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limitării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consecinţelor.</w:t>
      </w:r>
    </w:p>
    <w:p w:rsidR="00133A02" w:rsidRDefault="00133A02" w:rsidP="00133A02">
      <w:pPr>
        <w:pStyle w:val="ListParagraph"/>
        <w:numPr>
          <w:ilvl w:val="1"/>
          <w:numId w:val="2"/>
        </w:numPr>
        <w:tabs>
          <w:tab w:val="left" w:pos="897"/>
        </w:tabs>
        <w:spacing w:line="290" w:lineRule="auto"/>
        <w:ind w:left="409" w:right="311" w:firstLine="0"/>
        <w:rPr>
          <w:sz w:val="19"/>
        </w:rPr>
      </w:pPr>
      <w:r>
        <w:rPr>
          <w:spacing w:val="-1"/>
          <w:w w:val="105"/>
          <w:sz w:val="19"/>
        </w:rPr>
        <w:t>Dacă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forţa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majoră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acţionează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estimează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va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acţiona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perioadă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luni,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fiecare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va avea dreptul să notifice celeilalte părţi încetarea de plin drept a prezentului contract, fără ca vreuna dintre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părţi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poată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pretinde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celeilalte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daune-interese.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17" w:lineRule="exact"/>
        <w:rPr>
          <w:sz w:val="19"/>
        </w:rPr>
      </w:pPr>
      <w:r>
        <w:rPr>
          <w:sz w:val="19"/>
        </w:rPr>
        <w:t>SOLUŢIONAREA</w:t>
      </w:r>
      <w:r>
        <w:rPr>
          <w:spacing w:val="19"/>
          <w:sz w:val="19"/>
        </w:rPr>
        <w:t xml:space="preserve"> </w:t>
      </w:r>
      <w:r>
        <w:rPr>
          <w:sz w:val="19"/>
        </w:rPr>
        <w:t>LITIGIILOR</w:t>
      </w:r>
    </w:p>
    <w:p w:rsidR="00133A02" w:rsidRDefault="00133A02" w:rsidP="00133A02">
      <w:pPr>
        <w:pStyle w:val="ListParagraph"/>
        <w:numPr>
          <w:ilvl w:val="1"/>
          <w:numId w:val="1"/>
        </w:numPr>
        <w:tabs>
          <w:tab w:val="left" w:pos="897"/>
        </w:tabs>
        <w:spacing w:before="24" w:line="290" w:lineRule="auto"/>
        <w:ind w:right="484" w:firstLine="0"/>
        <w:rPr>
          <w:sz w:val="19"/>
        </w:rPr>
      </w:pPr>
      <w:r>
        <w:rPr>
          <w:sz w:val="19"/>
        </w:rPr>
        <w:t>Concedentul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2"/>
          <w:sz w:val="19"/>
        </w:rPr>
        <w:t xml:space="preserve"> </w:t>
      </w:r>
      <w:r>
        <w:rPr>
          <w:sz w:val="19"/>
        </w:rPr>
        <w:t>vor</w:t>
      </w:r>
      <w:r>
        <w:rPr>
          <w:spacing w:val="11"/>
          <w:sz w:val="19"/>
        </w:rPr>
        <w:t xml:space="preserve"> </w:t>
      </w:r>
      <w:r>
        <w:rPr>
          <w:sz w:val="19"/>
        </w:rPr>
        <w:t>depune</w:t>
      </w:r>
      <w:r>
        <w:rPr>
          <w:spacing w:val="12"/>
          <w:sz w:val="19"/>
        </w:rPr>
        <w:t xml:space="preserve"> </w:t>
      </w:r>
      <w:r>
        <w:rPr>
          <w:sz w:val="19"/>
        </w:rPr>
        <w:t>toate</w:t>
      </w:r>
      <w:r>
        <w:rPr>
          <w:spacing w:val="10"/>
          <w:sz w:val="19"/>
        </w:rPr>
        <w:t xml:space="preserve"> </w:t>
      </w:r>
      <w:r>
        <w:rPr>
          <w:sz w:val="19"/>
        </w:rPr>
        <w:t>eforturile</w:t>
      </w:r>
      <w:r>
        <w:rPr>
          <w:spacing w:val="11"/>
          <w:sz w:val="19"/>
        </w:rPr>
        <w:t xml:space="preserve"> </w:t>
      </w:r>
      <w:r>
        <w:rPr>
          <w:sz w:val="19"/>
        </w:rPr>
        <w:t>pentru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rezolva</w:t>
      </w:r>
      <w:r>
        <w:rPr>
          <w:spacing w:val="12"/>
          <w:sz w:val="19"/>
        </w:rPr>
        <w:t xml:space="preserve"> </w:t>
      </w:r>
      <w:r>
        <w:rPr>
          <w:sz w:val="19"/>
        </w:rPr>
        <w:t>pe</w:t>
      </w:r>
      <w:r>
        <w:rPr>
          <w:spacing w:val="11"/>
          <w:sz w:val="19"/>
        </w:rPr>
        <w:t xml:space="preserve"> </w:t>
      </w:r>
      <w:r>
        <w:rPr>
          <w:sz w:val="19"/>
        </w:rPr>
        <w:t>cale</w:t>
      </w:r>
      <w:r>
        <w:rPr>
          <w:spacing w:val="12"/>
          <w:sz w:val="19"/>
        </w:rPr>
        <w:t xml:space="preserve"> </w:t>
      </w:r>
      <w:r>
        <w:rPr>
          <w:sz w:val="19"/>
        </w:rPr>
        <w:t>amiabilă,</w:t>
      </w:r>
      <w:r>
        <w:rPr>
          <w:spacing w:val="11"/>
          <w:sz w:val="19"/>
        </w:rPr>
        <w:t xml:space="preserve"> </w:t>
      </w:r>
      <w:r>
        <w:rPr>
          <w:sz w:val="19"/>
        </w:rPr>
        <w:lastRenderedPageBreak/>
        <w:t>prin</w:t>
      </w:r>
      <w:r>
        <w:rPr>
          <w:spacing w:val="12"/>
          <w:sz w:val="19"/>
        </w:rPr>
        <w:t xml:space="preserve"> </w:t>
      </w:r>
      <w:r>
        <w:rPr>
          <w:sz w:val="19"/>
        </w:rPr>
        <w:t>tratative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directe, orice neînţelegere sau dispută care se poate ivi între ei în cadrul sau în legatură cu îndeplinirea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contractului.</w:t>
      </w:r>
    </w:p>
    <w:p w:rsidR="00133A02" w:rsidRDefault="00133A02" w:rsidP="00133A02">
      <w:pPr>
        <w:pStyle w:val="ListParagraph"/>
        <w:numPr>
          <w:ilvl w:val="1"/>
          <w:numId w:val="1"/>
        </w:numPr>
        <w:tabs>
          <w:tab w:val="left" w:pos="897"/>
        </w:tabs>
        <w:spacing w:line="290" w:lineRule="auto"/>
        <w:ind w:right="395" w:firstLine="0"/>
        <w:jc w:val="both"/>
        <w:rPr>
          <w:sz w:val="19"/>
        </w:rPr>
      </w:pPr>
      <w:r>
        <w:rPr>
          <w:sz w:val="19"/>
        </w:rPr>
        <w:t>Dacă,</w:t>
      </w:r>
      <w:r>
        <w:rPr>
          <w:spacing w:val="11"/>
          <w:sz w:val="19"/>
        </w:rPr>
        <w:t xml:space="preserve"> </w:t>
      </w:r>
      <w:r>
        <w:rPr>
          <w:sz w:val="19"/>
        </w:rPr>
        <w:t>după</w:t>
      </w:r>
      <w:r>
        <w:rPr>
          <w:spacing w:val="12"/>
          <w:sz w:val="19"/>
        </w:rPr>
        <w:t xml:space="preserve"> </w:t>
      </w:r>
      <w:r>
        <w:rPr>
          <w:sz w:val="19"/>
        </w:rPr>
        <w:t>15</w:t>
      </w:r>
      <w:r>
        <w:rPr>
          <w:spacing w:val="12"/>
          <w:sz w:val="19"/>
        </w:rPr>
        <w:t xml:space="preserve"> </w:t>
      </w:r>
      <w:r>
        <w:rPr>
          <w:sz w:val="19"/>
        </w:rPr>
        <w:t>zile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începerea</w:t>
      </w:r>
      <w:r>
        <w:rPr>
          <w:spacing w:val="10"/>
          <w:sz w:val="19"/>
        </w:rPr>
        <w:t xml:space="preserve"> </w:t>
      </w:r>
      <w:r>
        <w:rPr>
          <w:sz w:val="19"/>
        </w:rPr>
        <w:t>acestor</w:t>
      </w:r>
      <w:r>
        <w:rPr>
          <w:spacing w:val="12"/>
          <w:sz w:val="19"/>
        </w:rPr>
        <w:t xml:space="preserve"> </w:t>
      </w:r>
      <w:r>
        <w:rPr>
          <w:sz w:val="19"/>
        </w:rPr>
        <w:t>tratative,</w:t>
      </w:r>
      <w:r>
        <w:rPr>
          <w:spacing w:val="10"/>
          <w:sz w:val="19"/>
        </w:rPr>
        <w:t xml:space="preserve"> </w:t>
      </w:r>
      <w:r>
        <w:rPr>
          <w:sz w:val="19"/>
        </w:rPr>
        <w:t>concedentul</w:t>
      </w:r>
      <w:r>
        <w:rPr>
          <w:spacing w:val="12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concesionarul</w:t>
      </w:r>
      <w:r>
        <w:rPr>
          <w:spacing w:val="11"/>
          <w:sz w:val="19"/>
        </w:rPr>
        <w:t xml:space="preserve"> </w:t>
      </w:r>
      <w:r>
        <w:rPr>
          <w:sz w:val="19"/>
        </w:rPr>
        <w:t>nu</w:t>
      </w:r>
      <w:r>
        <w:rPr>
          <w:spacing w:val="12"/>
          <w:sz w:val="19"/>
        </w:rPr>
        <w:t xml:space="preserve"> </w:t>
      </w:r>
      <w:r>
        <w:rPr>
          <w:sz w:val="19"/>
        </w:rPr>
        <w:t>reuşesc</w:t>
      </w:r>
      <w:r>
        <w:rPr>
          <w:spacing w:val="12"/>
          <w:sz w:val="19"/>
        </w:rPr>
        <w:t xml:space="preserve"> </w:t>
      </w:r>
      <w:proofErr w:type="gramStart"/>
      <w:r>
        <w:rPr>
          <w:sz w:val="19"/>
        </w:rPr>
        <w:t>să</w:t>
      </w:r>
      <w:proofErr w:type="gramEnd"/>
      <w:r>
        <w:rPr>
          <w:spacing w:val="12"/>
          <w:sz w:val="19"/>
        </w:rPr>
        <w:t xml:space="preserve"> </w:t>
      </w:r>
      <w:r>
        <w:rPr>
          <w:sz w:val="19"/>
        </w:rPr>
        <w:t>rezolve</w:t>
      </w:r>
      <w:r>
        <w:rPr>
          <w:spacing w:val="1"/>
          <w:sz w:val="19"/>
        </w:rPr>
        <w:t xml:space="preserve"> </w:t>
      </w:r>
      <w:r>
        <w:rPr>
          <w:sz w:val="19"/>
        </w:rPr>
        <w:t>în mod amiabil o divergenţă contractuală, fiecare poate solicita ca disputa să se soluţioneze de către instanţele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judecătoreşti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România.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line="217" w:lineRule="exact"/>
        <w:rPr>
          <w:sz w:val="19"/>
        </w:rPr>
      </w:pPr>
      <w:r>
        <w:rPr>
          <w:sz w:val="19"/>
        </w:rPr>
        <w:t>LIMBA</w:t>
      </w:r>
      <w:r>
        <w:rPr>
          <w:spacing w:val="18"/>
          <w:sz w:val="19"/>
        </w:rPr>
        <w:t xml:space="preserve"> </w:t>
      </w:r>
      <w:r>
        <w:rPr>
          <w:sz w:val="19"/>
        </w:rPr>
        <w:t>CARE</w:t>
      </w:r>
      <w:r>
        <w:rPr>
          <w:spacing w:val="18"/>
          <w:sz w:val="19"/>
        </w:rPr>
        <w:t xml:space="preserve"> </w:t>
      </w:r>
      <w:r>
        <w:rPr>
          <w:sz w:val="19"/>
        </w:rPr>
        <w:t>GUVERNEAZĂ</w:t>
      </w:r>
      <w:r>
        <w:rPr>
          <w:spacing w:val="17"/>
          <w:sz w:val="19"/>
        </w:rPr>
        <w:t xml:space="preserve"> </w:t>
      </w:r>
      <w:r>
        <w:rPr>
          <w:sz w:val="19"/>
        </w:rPr>
        <w:t>CONTRACTUL</w:t>
      </w:r>
    </w:p>
    <w:p w:rsidR="00133A02" w:rsidRDefault="00133A02" w:rsidP="00133A02">
      <w:pPr>
        <w:pStyle w:val="BodyText"/>
        <w:spacing w:before="52"/>
        <w:ind w:left="409"/>
      </w:pPr>
      <w:r>
        <w:rPr>
          <w:b/>
          <w:color w:val="8B0000"/>
        </w:rPr>
        <w:t>22.1.</w:t>
      </w:r>
      <w:r>
        <w:rPr>
          <w:b/>
          <w:color w:val="8B0000"/>
          <w:spacing w:val="12"/>
        </w:rPr>
        <w:t xml:space="preserve"> </w:t>
      </w:r>
      <w:r>
        <w:t>Limba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guvernează</w:t>
      </w:r>
      <w:r>
        <w:rPr>
          <w:spacing w:val="13"/>
        </w:rPr>
        <w:t xml:space="preserve"> </w:t>
      </w:r>
      <w:r>
        <w:t>contractul</w:t>
      </w:r>
      <w:r>
        <w:rPr>
          <w:spacing w:val="13"/>
        </w:rPr>
        <w:t xml:space="preserve"> </w:t>
      </w:r>
      <w:proofErr w:type="gramStart"/>
      <w:r>
        <w:t>este</w:t>
      </w:r>
      <w:proofErr w:type="gramEnd"/>
      <w:r>
        <w:rPr>
          <w:spacing w:val="13"/>
        </w:rPr>
        <w:t xml:space="preserve"> </w:t>
      </w:r>
      <w:r>
        <w:t>limba</w:t>
      </w:r>
      <w:r>
        <w:rPr>
          <w:spacing w:val="13"/>
        </w:rPr>
        <w:t xml:space="preserve"> </w:t>
      </w:r>
      <w:r>
        <w:t>română.</w:t>
      </w:r>
    </w:p>
    <w:p w:rsidR="00133A02" w:rsidRDefault="00133A02" w:rsidP="00133A02">
      <w:pPr>
        <w:pStyle w:val="ListParagraph"/>
        <w:numPr>
          <w:ilvl w:val="0"/>
          <w:numId w:val="18"/>
        </w:numPr>
        <w:tabs>
          <w:tab w:val="left" w:pos="660"/>
        </w:tabs>
        <w:spacing w:before="54"/>
        <w:rPr>
          <w:sz w:val="19"/>
        </w:rPr>
      </w:pPr>
      <w:r>
        <w:rPr>
          <w:sz w:val="19"/>
        </w:rPr>
        <w:t>LEGEA</w:t>
      </w:r>
      <w:r>
        <w:rPr>
          <w:spacing w:val="19"/>
          <w:sz w:val="19"/>
        </w:rPr>
        <w:t xml:space="preserve"> </w:t>
      </w:r>
      <w:r>
        <w:rPr>
          <w:sz w:val="19"/>
        </w:rPr>
        <w:t>APLICABILĂ</w:t>
      </w:r>
      <w:r>
        <w:rPr>
          <w:spacing w:val="19"/>
          <w:sz w:val="19"/>
        </w:rPr>
        <w:t xml:space="preserve"> </w:t>
      </w:r>
      <w:r>
        <w:rPr>
          <w:sz w:val="19"/>
        </w:rPr>
        <w:t>CONTRACTULUI</w:t>
      </w:r>
    </w:p>
    <w:p w:rsidR="00133A02" w:rsidRDefault="00133A02" w:rsidP="00133A02">
      <w:pPr>
        <w:pStyle w:val="BodyText"/>
        <w:spacing w:before="53"/>
        <w:ind w:left="409"/>
      </w:pPr>
      <w:r>
        <w:rPr>
          <w:b/>
          <w:color w:val="8B0000"/>
        </w:rPr>
        <w:t>23.1.</w:t>
      </w:r>
      <w:r>
        <w:rPr>
          <w:b/>
          <w:color w:val="8B0000"/>
          <w:spacing w:val="10"/>
        </w:rPr>
        <w:t xml:space="preserve"> </w:t>
      </w:r>
      <w:r>
        <w:t>Contractul</w:t>
      </w:r>
      <w:r>
        <w:rPr>
          <w:spacing w:val="10"/>
        </w:rPr>
        <w:t xml:space="preserve"> </w:t>
      </w:r>
      <w:proofErr w:type="gramStart"/>
      <w:r>
        <w:t>va</w:t>
      </w:r>
      <w:proofErr w:type="gramEnd"/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r>
        <w:t>interpretat</w:t>
      </w:r>
      <w:r>
        <w:rPr>
          <w:spacing w:val="10"/>
        </w:rPr>
        <w:t xml:space="preserve"> </w:t>
      </w:r>
      <w:r>
        <w:t>conform</w:t>
      </w:r>
      <w:r>
        <w:rPr>
          <w:spacing w:val="10"/>
        </w:rPr>
        <w:t xml:space="preserve"> </w:t>
      </w:r>
      <w:r>
        <w:t>legilor</w:t>
      </w:r>
      <w:r>
        <w:rPr>
          <w:spacing w:val="10"/>
        </w:rPr>
        <w:t xml:space="preserve"> </w:t>
      </w:r>
      <w:r>
        <w:t>din</w:t>
      </w:r>
      <w:r>
        <w:rPr>
          <w:spacing w:val="10"/>
        </w:rPr>
        <w:t xml:space="preserve"> </w:t>
      </w:r>
      <w:r>
        <w:t>România.</w:t>
      </w:r>
    </w:p>
    <w:p w:rsidR="00133A02" w:rsidRDefault="00133A02" w:rsidP="00133A02">
      <w:pPr>
        <w:pStyle w:val="BodyText"/>
        <w:tabs>
          <w:tab w:val="left" w:leader="dot" w:pos="4343"/>
        </w:tabs>
        <w:spacing w:before="52"/>
        <w:ind w:left="259"/>
      </w:pPr>
      <w:r>
        <w:rPr>
          <w:w w:val="105"/>
        </w:rPr>
        <w:t>Prezentul</w:t>
      </w:r>
      <w:r>
        <w:rPr>
          <w:spacing w:val="-9"/>
          <w:w w:val="105"/>
        </w:rPr>
        <w:t xml:space="preserve"> </w:t>
      </w:r>
      <w:r>
        <w:rPr>
          <w:w w:val="105"/>
        </w:rPr>
        <w:t>contract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fost</w:t>
      </w:r>
      <w:r>
        <w:rPr>
          <w:spacing w:val="-8"/>
          <w:w w:val="105"/>
        </w:rPr>
        <w:t xml:space="preserve"> </w:t>
      </w:r>
      <w:r>
        <w:rPr>
          <w:w w:val="105"/>
        </w:rPr>
        <w:t>încheiat</w:t>
      </w:r>
      <w:r>
        <w:rPr>
          <w:spacing w:val="-9"/>
          <w:w w:val="105"/>
        </w:rPr>
        <w:t xml:space="preserve"> </w:t>
      </w:r>
      <w:r>
        <w:rPr>
          <w:w w:val="105"/>
        </w:rPr>
        <w:t>astăzi</w:t>
      </w:r>
      <w:proofErr w:type="gramStart"/>
      <w:r>
        <w:rPr>
          <w:w w:val="105"/>
        </w:rPr>
        <w:t>,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sediul</w:t>
      </w:r>
      <w:r>
        <w:rPr>
          <w:spacing w:val="-9"/>
          <w:w w:val="105"/>
        </w:rPr>
        <w:t xml:space="preserve"> </w:t>
      </w:r>
      <w:r>
        <w:rPr>
          <w:w w:val="105"/>
        </w:rPr>
        <w:t>concedentului,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limba</w:t>
      </w:r>
      <w:r>
        <w:rPr>
          <w:spacing w:val="-10"/>
          <w:w w:val="105"/>
        </w:rPr>
        <w:t xml:space="preserve"> </w:t>
      </w:r>
      <w:r>
        <w:rPr>
          <w:w w:val="105"/>
        </w:rPr>
        <w:t>română,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exemplare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originale,</w:t>
      </w:r>
    </w:p>
    <w:p w:rsidR="00133A02" w:rsidRDefault="00133A02" w:rsidP="00133A02">
      <w:pPr>
        <w:pStyle w:val="BodyText"/>
        <w:spacing w:before="41" w:after="23"/>
        <w:ind w:left="259"/>
        <w:rPr>
          <w:spacing w:val="-1"/>
          <w:w w:val="105"/>
        </w:rPr>
      </w:pPr>
      <w:proofErr w:type="gramStart"/>
      <w:r>
        <w:rPr>
          <w:spacing w:val="-1"/>
          <w:w w:val="105"/>
        </w:rPr>
        <w:t>câte</w:t>
      </w:r>
      <w:proofErr w:type="gram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unul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fiecare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parte.</w:t>
      </w:r>
    </w:p>
    <w:p w:rsidR="00273219" w:rsidRDefault="00273219" w:rsidP="00133A02">
      <w:pPr>
        <w:pStyle w:val="BodyText"/>
        <w:spacing w:before="41" w:after="23"/>
        <w:ind w:left="259"/>
        <w:rPr>
          <w:spacing w:val="-1"/>
          <w:w w:val="105"/>
        </w:rPr>
      </w:pPr>
    </w:p>
    <w:p w:rsidR="00273219" w:rsidRDefault="00273219" w:rsidP="00133A02">
      <w:pPr>
        <w:pStyle w:val="BodyText"/>
        <w:spacing w:before="41" w:after="23"/>
        <w:ind w:left="259"/>
        <w:rPr>
          <w:spacing w:val="-1"/>
          <w:w w:val="105"/>
        </w:rPr>
      </w:pPr>
    </w:p>
    <w:p w:rsidR="00273219" w:rsidRDefault="00273219" w:rsidP="00133A02">
      <w:pPr>
        <w:pStyle w:val="BodyText"/>
        <w:spacing w:before="41" w:after="23"/>
        <w:ind w:left="259"/>
        <w:rPr>
          <w:spacing w:val="-1"/>
          <w:w w:val="105"/>
        </w:rPr>
      </w:pPr>
    </w:p>
    <w:p w:rsidR="00273219" w:rsidRDefault="00273219" w:rsidP="00133A02">
      <w:pPr>
        <w:pStyle w:val="BodyText"/>
        <w:spacing w:before="41" w:after="23"/>
        <w:ind w:left="259"/>
      </w:pP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9"/>
        <w:gridCol w:w="2610"/>
      </w:tblGrid>
      <w:tr w:rsidR="00133A02" w:rsidTr="003E5CA6">
        <w:trPr>
          <w:trHeight w:val="230"/>
        </w:trPr>
        <w:tc>
          <w:tcPr>
            <w:tcW w:w="5749" w:type="dxa"/>
            <w:tcBorders>
              <w:bottom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Concedent,</w:t>
            </w: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Concesionar,</w:t>
            </w:r>
          </w:p>
        </w:tc>
      </w:tr>
      <w:tr w:rsidR="00133A02" w:rsidTr="003E5CA6">
        <w:trPr>
          <w:trHeight w:val="553"/>
        </w:trPr>
        <w:tc>
          <w:tcPr>
            <w:tcW w:w="574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pacing w:val="-1"/>
                <w:sz w:val="15"/>
              </w:rPr>
              <w:t>DIRECȚIA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SANITAR-VETERINARĂ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ȘI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SIGURANȚA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ALIMENTELOR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133A02" w:rsidRDefault="00133A02" w:rsidP="007904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3A02" w:rsidTr="003E5CA6">
        <w:trPr>
          <w:trHeight w:val="215"/>
        </w:trPr>
        <w:tc>
          <w:tcPr>
            <w:tcW w:w="574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33A02" w:rsidRDefault="00133A02" w:rsidP="003E5CA6">
            <w:pPr>
              <w:pStyle w:val="TableParagraph"/>
              <w:spacing w:before="10"/>
              <w:ind w:left="0"/>
              <w:rPr>
                <w:sz w:val="15"/>
              </w:rPr>
            </w:pPr>
          </w:p>
        </w:tc>
        <w:tc>
          <w:tcPr>
            <w:tcW w:w="2610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33A02" w:rsidTr="003E5CA6">
        <w:trPr>
          <w:trHeight w:val="430"/>
        </w:trPr>
        <w:tc>
          <w:tcPr>
            <w:tcW w:w="5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executiv,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………………….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Reprezentant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legal,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……………………</w:t>
            </w:r>
          </w:p>
        </w:tc>
      </w:tr>
      <w:tr w:rsidR="00133A02" w:rsidTr="003E5CA6">
        <w:trPr>
          <w:trHeight w:val="430"/>
        </w:trPr>
        <w:tc>
          <w:tcPr>
            <w:tcW w:w="5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C.F.P.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……………………..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3A02" w:rsidTr="003E5CA6">
        <w:trPr>
          <w:trHeight w:val="430"/>
        </w:trPr>
        <w:tc>
          <w:tcPr>
            <w:tcW w:w="5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Director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executiv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adjunct,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………………….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……………………</w:t>
            </w:r>
          </w:p>
        </w:tc>
      </w:tr>
      <w:tr w:rsidR="00133A02" w:rsidTr="003E5CA6">
        <w:trPr>
          <w:trHeight w:val="630"/>
        </w:trPr>
        <w:tc>
          <w:tcPr>
            <w:tcW w:w="5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 w:line="278" w:lineRule="auto"/>
              <w:rPr>
                <w:sz w:val="15"/>
              </w:rPr>
            </w:pPr>
            <w:r>
              <w:rPr>
                <w:sz w:val="15"/>
              </w:rPr>
              <w:t>Serviciul/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Biroul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Economic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Administrativ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Șef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Serviciu/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Birou</w:t>
            </w:r>
          </w:p>
          <w:p w:rsidR="00133A02" w:rsidRDefault="00133A02" w:rsidP="00790432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…………………..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3A02" w:rsidTr="003E5CA6">
        <w:trPr>
          <w:trHeight w:val="430"/>
        </w:trPr>
        <w:tc>
          <w:tcPr>
            <w:tcW w:w="5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Consilier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juridic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…………………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33A02" w:rsidRDefault="00133A02" w:rsidP="007904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3A02" w:rsidTr="003E5CA6">
        <w:trPr>
          <w:trHeight w:val="430"/>
        </w:trPr>
        <w:tc>
          <w:tcPr>
            <w:tcW w:w="5749" w:type="dxa"/>
            <w:tcBorders>
              <w:top w:val="single" w:sz="12" w:space="0" w:color="000000"/>
              <w:right w:val="single" w:sz="12" w:space="0" w:color="000000"/>
            </w:tcBorders>
          </w:tcPr>
          <w:p w:rsidR="00133A02" w:rsidRDefault="00133A02" w:rsidP="00790432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Întocmit,</w:t>
            </w:r>
          </w:p>
          <w:p w:rsidR="00133A02" w:rsidRDefault="00133A02" w:rsidP="00790432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………………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</w:tcBorders>
          </w:tcPr>
          <w:p w:rsidR="00133A02" w:rsidRDefault="00133A02" w:rsidP="007904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C7619" w:rsidRDefault="006C7619">
      <w:bookmarkStart w:id="0" w:name="_GoBack"/>
      <w:bookmarkEnd w:id="0"/>
    </w:p>
    <w:sectPr w:rsidR="006C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654"/>
    <w:multiLevelType w:val="multilevel"/>
    <w:tmpl w:val="4BFEB5F0"/>
    <w:lvl w:ilvl="0">
      <w:start w:val="21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1" w15:restartNumberingAfterBreak="0">
    <w:nsid w:val="1A311267"/>
    <w:multiLevelType w:val="hybridMultilevel"/>
    <w:tmpl w:val="550AC01C"/>
    <w:lvl w:ilvl="0" w:tplc="66AE9794">
      <w:start w:val="13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8EC47A2A">
      <w:start w:val="1"/>
      <w:numFmt w:val="decimal"/>
      <w:lvlText w:val="(%2)"/>
      <w:lvlJc w:val="left"/>
      <w:pPr>
        <w:ind w:left="484" w:hanging="299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2" w:tplc="1CFC5FF0">
      <w:numFmt w:val="bullet"/>
      <w:lvlText w:val="•"/>
      <w:lvlJc w:val="left"/>
      <w:pPr>
        <w:ind w:left="1736" w:hanging="299"/>
      </w:pPr>
      <w:rPr>
        <w:rFonts w:hint="default"/>
      </w:rPr>
    </w:lvl>
    <w:lvl w:ilvl="3" w:tplc="08423A4C">
      <w:numFmt w:val="bullet"/>
      <w:lvlText w:val="•"/>
      <w:lvlJc w:val="left"/>
      <w:pPr>
        <w:ind w:left="2812" w:hanging="299"/>
      </w:pPr>
      <w:rPr>
        <w:rFonts w:hint="default"/>
      </w:rPr>
    </w:lvl>
    <w:lvl w:ilvl="4" w:tplc="F9A492DE">
      <w:numFmt w:val="bullet"/>
      <w:lvlText w:val="•"/>
      <w:lvlJc w:val="left"/>
      <w:pPr>
        <w:ind w:left="3889" w:hanging="299"/>
      </w:pPr>
      <w:rPr>
        <w:rFonts w:hint="default"/>
      </w:rPr>
    </w:lvl>
    <w:lvl w:ilvl="5" w:tplc="D494ED7C">
      <w:numFmt w:val="bullet"/>
      <w:lvlText w:val="•"/>
      <w:lvlJc w:val="left"/>
      <w:pPr>
        <w:ind w:left="4965" w:hanging="299"/>
      </w:pPr>
      <w:rPr>
        <w:rFonts w:hint="default"/>
      </w:rPr>
    </w:lvl>
    <w:lvl w:ilvl="6" w:tplc="3B5ED466">
      <w:numFmt w:val="bullet"/>
      <w:lvlText w:val="•"/>
      <w:lvlJc w:val="left"/>
      <w:pPr>
        <w:ind w:left="6042" w:hanging="299"/>
      </w:pPr>
      <w:rPr>
        <w:rFonts w:hint="default"/>
      </w:rPr>
    </w:lvl>
    <w:lvl w:ilvl="7" w:tplc="F8F676F0">
      <w:numFmt w:val="bullet"/>
      <w:lvlText w:val="•"/>
      <w:lvlJc w:val="left"/>
      <w:pPr>
        <w:ind w:left="7118" w:hanging="299"/>
      </w:pPr>
      <w:rPr>
        <w:rFonts w:hint="default"/>
      </w:rPr>
    </w:lvl>
    <w:lvl w:ilvl="8" w:tplc="6BB21498">
      <w:numFmt w:val="bullet"/>
      <w:lvlText w:val="•"/>
      <w:lvlJc w:val="left"/>
      <w:pPr>
        <w:ind w:left="8195" w:hanging="299"/>
      </w:pPr>
      <w:rPr>
        <w:rFonts w:hint="default"/>
      </w:rPr>
    </w:lvl>
  </w:abstractNum>
  <w:abstractNum w:abstractNumId="2" w15:restartNumberingAfterBreak="0">
    <w:nsid w:val="1C5E6EBF"/>
    <w:multiLevelType w:val="hybridMultilevel"/>
    <w:tmpl w:val="E3C46268"/>
    <w:lvl w:ilvl="0" w:tplc="BA524CE8">
      <w:start w:val="1"/>
      <w:numFmt w:val="upperLetter"/>
      <w:lvlText w:val="%1."/>
      <w:lvlJc w:val="left"/>
      <w:pPr>
        <w:ind w:left="559" w:hanging="26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B0AF108">
      <w:start w:val="1"/>
      <w:numFmt w:val="decimal"/>
      <w:lvlText w:val="%2."/>
      <w:lvlJc w:val="left"/>
      <w:pPr>
        <w:ind w:left="8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44C0F49A">
      <w:start w:val="1"/>
      <w:numFmt w:val="lowerLetter"/>
      <w:lvlText w:val="%3)"/>
      <w:lvlJc w:val="left"/>
      <w:pPr>
        <w:ind w:left="101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 w:tplc="3B82626A">
      <w:numFmt w:val="bullet"/>
      <w:lvlText w:val="•"/>
      <w:lvlJc w:val="left"/>
      <w:pPr>
        <w:ind w:left="2186" w:hanging="229"/>
      </w:pPr>
      <w:rPr>
        <w:rFonts w:hint="default"/>
      </w:rPr>
    </w:lvl>
    <w:lvl w:ilvl="4" w:tplc="1316A27C">
      <w:numFmt w:val="bullet"/>
      <w:lvlText w:val="•"/>
      <w:lvlJc w:val="left"/>
      <w:pPr>
        <w:ind w:left="3352" w:hanging="229"/>
      </w:pPr>
      <w:rPr>
        <w:rFonts w:hint="default"/>
      </w:rPr>
    </w:lvl>
    <w:lvl w:ilvl="5" w:tplc="FBE07CBE">
      <w:numFmt w:val="bullet"/>
      <w:lvlText w:val="•"/>
      <w:lvlJc w:val="left"/>
      <w:pPr>
        <w:ind w:left="4518" w:hanging="229"/>
      </w:pPr>
      <w:rPr>
        <w:rFonts w:hint="default"/>
      </w:rPr>
    </w:lvl>
    <w:lvl w:ilvl="6" w:tplc="16AE7530">
      <w:numFmt w:val="bullet"/>
      <w:lvlText w:val="•"/>
      <w:lvlJc w:val="left"/>
      <w:pPr>
        <w:ind w:left="5684" w:hanging="229"/>
      </w:pPr>
      <w:rPr>
        <w:rFonts w:hint="default"/>
      </w:rPr>
    </w:lvl>
    <w:lvl w:ilvl="7" w:tplc="40207932">
      <w:numFmt w:val="bullet"/>
      <w:lvlText w:val="•"/>
      <w:lvlJc w:val="left"/>
      <w:pPr>
        <w:ind w:left="6850" w:hanging="229"/>
      </w:pPr>
      <w:rPr>
        <w:rFonts w:hint="default"/>
      </w:rPr>
    </w:lvl>
    <w:lvl w:ilvl="8" w:tplc="CE342AA0">
      <w:numFmt w:val="bullet"/>
      <w:lvlText w:val="•"/>
      <w:lvlJc w:val="left"/>
      <w:pPr>
        <w:ind w:left="8016" w:hanging="229"/>
      </w:pPr>
      <w:rPr>
        <w:rFonts w:hint="default"/>
      </w:rPr>
    </w:lvl>
  </w:abstractNum>
  <w:abstractNum w:abstractNumId="3" w15:restartNumberingAfterBreak="0">
    <w:nsid w:val="28FF0448"/>
    <w:multiLevelType w:val="hybridMultilevel"/>
    <w:tmpl w:val="D2D258BC"/>
    <w:lvl w:ilvl="0" w:tplc="953C89D4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2F762722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BFC44A92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36D8886A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F544BE42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9B465724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5BB81A3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C980BF44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091A9C04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4" w15:restartNumberingAfterBreak="0">
    <w:nsid w:val="2A954849"/>
    <w:multiLevelType w:val="hybridMultilevel"/>
    <w:tmpl w:val="A246EEFA"/>
    <w:lvl w:ilvl="0" w:tplc="81D42F70">
      <w:start w:val="1"/>
      <w:numFmt w:val="lowerLetter"/>
      <w:lvlText w:val="%1)"/>
      <w:lvlJc w:val="left"/>
      <w:pPr>
        <w:ind w:left="559" w:hanging="24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5868330">
      <w:numFmt w:val="bullet"/>
      <w:lvlText w:val="•"/>
      <w:lvlJc w:val="left"/>
      <w:pPr>
        <w:ind w:left="1538" w:hanging="247"/>
      </w:pPr>
      <w:rPr>
        <w:rFonts w:hint="default"/>
      </w:rPr>
    </w:lvl>
    <w:lvl w:ilvl="2" w:tplc="69568CF4">
      <w:numFmt w:val="bullet"/>
      <w:lvlText w:val="•"/>
      <w:lvlJc w:val="left"/>
      <w:pPr>
        <w:ind w:left="2517" w:hanging="247"/>
      </w:pPr>
      <w:rPr>
        <w:rFonts w:hint="default"/>
      </w:rPr>
    </w:lvl>
    <w:lvl w:ilvl="3" w:tplc="0B587BB0">
      <w:numFmt w:val="bullet"/>
      <w:lvlText w:val="•"/>
      <w:lvlJc w:val="left"/>
      <w:pPr>
        <w:ind w:left="3496" w:hanging="247"/>
      </w:pPr>
      <w:rPr>
        <w:rFonts w:hint="default"/>
      </w:rPr>
    </w:lvl>
    <w:lvl w:ilvl="4" w:tplc="AEBAA9F0">
      <w:numFmt w:val="bullet"/>
      <w:lvlText w:val="•"/>
      <w:lvlJc w:val="left"/>
      <w:pPr>
        <w:ind w:left="4475" w:hanging="247"/>
      </w:pPr>
      <w:rPr>
        <w:rFonts w:hint="default"/>
      </w:rPr>
    </w:lvl>
    <w:lvl w:ilvl="5" w:tplc="0D3C124E">
      <w:numFmt w:val="bullet"/>
      <w:lvlText w:val="•"/>
      <w:lvlJc w:val="left"/>
      <w:pPr>
        <w:ind w:left="5454" w:hanging="247"/>
      </w:pPr>
      <w:rPr>
        <w:rFonts w:hint="default"/>
      </w:rPr>
    </w:lvl>
    <w:lvl w:ilvl="6" w:tplc="B6184B34">
      <w:numFmt w:val="bullet"/>
      <w:lvlText w:val="•"/>
      <w:lvlJc w:val="left"/>
      <w:pPr>
        <w:ind w:left="6433" w:hanging="247"/>
      </w:pPr>
      <w:rPr>
        <w:rFonts w:hint="default"/>
      </w:rPr>
    </w:lvl>
    <w:lvl w:ilvl="7" w:tplc="5DF05190">
      <w:numFmt w:val="bullet"/>
      <w:lvlText w:val="•"/>
      <w:lvlJc w:val="left"/>
      <w:pPr>
        <w:ind w:left="7411" w:hanging="247"/>
      </w:pPr>
      <w:rPr>
        <w:rFonts w:hint="default"/>
      </w:rPr>
    </w:lvl>
    <w:lvl w:ilvl="8" w:tplc="59848FD8">
      <w:numFmt w:val="bullet"/>
      <w:lvlText w:val="•"/>
      <w:lvlJc w:val="left"/>
      <w:pPr>
        <w:ind w:left="8390" w:hanging="247"/>
      </w:pPr>
      <w:rPr>
        <w:rFonts w:hint="default"/>
      </w:rPr>
    </w:lvl>
  </w:abstractNum>
  <w:abstractNum w:abstractNumId="5" w15:restartNumberingAfterBreak="0">
    <w:nsid w:val="2F7150B3"/>
    <w:multiLevelType w:val="hybridMultilevel"/>
    <w:tmpl w:val="2F703168"/>
    <w:lvl w:ilvl="0" w:tplc="A9A008EC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1B4DD42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ABD44DC4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D9B44698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9EB8804C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768097D8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E662F86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123285AA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454E2D48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6" w15:restartNumberingAfterBreak="0">
    <w:nsid w:val="315959A4"/>
    <w:multiLevelType w:val="hybridMultilevel"/>
    <w:tmpl w:val="55A898D0"/>
    <w:lvl w:ilvl="0" w:tplc="F73EAA70">
      <w:start w:val="1"/>
      <w:numFmt w:val="decimal"/>
      <w:lvlText w:val="%1."/>
      <w:lvlJc w:val="left"/>
      <w:pPr>
        <w:ind w:left="63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C18CEC4">
      <w:numFmt w:val="bullet"/>
      <w:lvlText w:val="•"/>
      <w:lvlJc w:val="left"/>
      <w:pPr>
        <w:ind w:left="1610" w:hanging="217"/>
      </w:pPr>
      <w:rPr>
        <w:rFonts w:hint="default"/>
      </w:rPr>
    </w:lvl>
    <w:lvl w:ilvl="2" w:tplc="C9369624">
      <w:numFmt w:val="bullet"/>
      <w:lvlText w:val="•"/>
      <w:lvlJc w:val="left"/>
      <w:pPr>
        <w:ind w:left="2581" w:hanging="217"/>
      </w:pPr>
      <w:rPr>
        <w:rFonts w:hint="default"/>
      </w:rPr>
    </w:lvl>
    <w:lvl w:ilvl="3" w:tplc="49B2A5A8">
      <w:numFmt w:val="bullet"/>
      <w:lvlText w:val="•"/>
      <w:lvlJc w:val="left"/>
      <w:pPr>
        <w:ind w:left="3552" w:hanging="217"/>
      </w:pPr>
      <w:rPr>
        <w:rFonts w:hint="default"/>
      </w:rPr>
    </w:lvl>
    <w:lvl w:ilvl="4" w:tplc="CA3E2F08">
      <w:numFmt w:val="bullet"/>
      <w:lvlText w:val="•"/>
      <w:lvlJc w:val="left"/>
      <w:pPr>
        <w:ind w:left="4523" w:hanging="217"/>
      </w:pPr>
      <w:rPr>
        <w:rFonts w:hint="default"/>
      </w:rPr>
    </w:lvl>
    <w:lvl w:ilvl="5" w:tplc="B922DA06">
      <w:numFmt w:val="bullet"/>
      <w:lvlText w:val="•"/>
      <w:lvlJc w:val="left"/>
      <w:pPr>
        <w:ind w:left="5494" w:hanging="217"/>
      </w:pPr>
      <w:rPr>
        <w:rFonts w:hint="default"/>
      </w:rPr>
    </w:lvl>
    <w:lvl w:ilvl="6" w:tplc="D2D6183C">
      <w:numFmt w:val="bullet"/>
      <w:lvlText w:val="•"/>
      <w:lvlJc w:val="left"/>
      <w:pPr>
        <w:ind w:left="6465" w:hanging="217"/>
      </w:pPr>
      <w:rPr>
        <w:rFonts w:hint="default"/>
      </w:rPr>
    </w:lvl>
    <w:lvl w:ilvl="7" w:tplc="1C08B830">
      <w:numFmt w:val="bullet"/>
      <w:lvlText w:val="•"/>
      <w:lvlJc w:val="left"/>
      <w:pPr>
        <w:ind w:left="7435" w:hanging="217"/>
      </w:pPr>
      <w:rPr>
        <w:rFonts w:hint="default"/>
      </w:rPr>
    </w:lvl>
    <w:lvl w:ilvl="8" w:tplc="931AC1EC">
      <w:numFmt w:val="bullet"/>
      <w:lvlText w:val="•"/>
      <w:lvlJc w:val="left"/>
      <w:pPr>
        <w:ind w:left="8406" w:hanging="217"/>
      </w:pPr>
      <w:rPr>
        <w:rFonts w:hint="default"/>
      </w:rPr>
    </w:lvl>
  </w:abstractNum>
  <w:abstractNum w:abstractNumId="7" w15:restartNumberingAfterBreak="0">
    <w:nsid w:val="31FF2EC0"/>
    <w:multiLevelType w:val="multilevel"/>
    <w:tmpl w:val="7E70074A"/>
    <w:lvl w:ilvl="0">
      <w:start w:val="19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8" w15:restartNumberingAfterBreak="0">
    <w:nsid w:val="3E8E7ED7"/>
    <w:multiLevelType w:val="multilevel"/>
    <w:tmpl w:val="F62A6682"/>
    <w:lvl w:ilvl="0">
      <w:start w:val="1"/>
      <w:numFmt w:val="decimal"/>
      <w:lvlText w:val="%1."/>
      <w:lvlJc w:val="left"/>
      <w:pPr>
        <w:ind w:left="550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30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780" w:hanging="330"/>
      </w:pPr>
      <w:rPr>
        <w:rFonts w:hint="default"/>
      </w:rPr>
    </w:lvl>
    <w:lvl w:ilvl="4">
      <w:numFmt w:val="bullet"/>
      <w:lvlText w:val="•"/>
      <w:lvlJc w:val="left"/>
      <w:pPr>
        <w:ind w:left="2146" w:hanging="330"/>
      </w:pPr>
      <w:rPr>
        <w:rFonts w:hint="default"/>
      </w:rPr>
    </w:lvl>
    <w:lvl w:ilvl="5">
      <w:numFmt w:val="bullet"/>
      <w:lvlText w:val="•"/>
      <w:lvlJc w:val="left"/>
      <w:pPr>
        <w:ind w:left="3513" w:hanging="330"/>
      </w:pPr>
      <w:rPr>
        <w:rFonts w:hint="default"/>
      </w:rPr>
    </w:lvl>
    <w:lvl w:ilvl="6">
      <w:numFmt w:val="bullet"/>
      <w:lvlText w:val="•"/>
      <w:lvlJc w:val="left"/>
      <w:pPr>
        <w:ind w:left="4880" w:hanging="330"/>
      </w:pPr>
      <w:rPr>
        <w:rFonts w:hint="default"/>
      </w:rPr>
    </w:lvl>
    <w:lvl w:ilvl="7">
      <w:numFmt w:val="bullet"/>
      <w:lvlText w:val="•"/>
      <w:lvlJc w:val="left"/>
      <w:pPr>
        <w:ind w:left="6247" w:hanging="330"/>
      </w:pPr>
      <w:rPr>
        <w:rFonts w:hint="default"/>
      </w:rPr>
    </w:lvl>
    <w:lvl w:ilvl="8">
      <w:numFmt w:val="bullet"/>
      <w:lvlText w:val="•"/>
      <w:lvlJc w:val="left"/>
      <w:pPr>
        <w:ind w:left="7614" w:hanging="330"/>
      </w:pPr>
      <w:rPr>
        <w:rFonts w:hint="default"/>
      </w:rPr>
    </w:lvl>
  </w:abstractNum>
  <w:abstractNum w:abstractNumId="9" w15:restartNumberingAfterBreak="0">
    <w:nsid w:val="41C4403E"/>
    <w:multiLevelType w:val="hybridMultilevel"/>
    <w:tmpl w:val="B98A96B6"/>
    <w:lvl w:ilvl="0" w:tplc="451E069C">
      <w:start w:val="1"/>
      <w:numFmt w:val="lowerLetter"/>
      <w:lvlText w:val="%1."/>
      <w:lvlJc w:val="left"/>
      <w:pPr>
        <w:ind w:left="775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DB329024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4D24AD86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735E3EE0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93D6E452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E1808A42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A50065FA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8A8466F6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84287FA6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10" w15:restartNumberingAfterBreak="0">
    <w:nsid w:val="43E453D8"/>
    <w:multiLevelType w:val="hybridMultilevel"/>
    <w:tmpl w:val="79F67034"/>
    <w:lvl w:ilvl="0" w:tplc="EE8ADD9A">
      <w:start w:val="1"/>
      <w:numFmt w:val="decimal"/>
      <w:lvlText w:val="%1."/>
      <w:lvlJc w:val="left"/>
      <w:pPr>
        <w:ind w:left="4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A9E34AA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C5C80AE8">
      <w:numFmt w:val="bullet"/>
      <w:lvlText w:val="•"/>
      <w:lvlJc w:val="left"/>
      <w:pPr>
        <w:ind w:left="2453" w:hanging="217"/>
      </w:pPr>
      <w:rPr>
        <w:rFonts w:hint="default"/>
      </w:rPr>
    </w:lvl>
    <w:lvl w:ilvl="3" w:tplc="B456BE8C">
      <w:numFmt w:val="bullet"/>
      <w:lvlText w:val="•"/>
      <w:lvlJc w:val="left"/>
      <w:pPr>
        <w:ind w:left="3440" w:hanging="217"/>
      </w:pPr>
      <w:rPr>
        <w:rFonts w:hint="default"/>
      </w:rPr>
    </w:lvl>
    <w:lvl w:ilvl="4" w:tplc="A99AE8BC">
      <w:numFmt w:val="bullet"/>
      <w:lvlText w:val="•"/>
      <w:lvlJc w:val="left"/>
      <w:pPr>
        <w:ind w:left="4427" w:hanging="217"/>
      </w:pPr>
      <w:rPr>
        <w:rFonts w:hint="default"/>
      </w:rPr>
    </w:lvl>
    <w:lvl w:ilvl="5" w:tplc="FBB29114">
      <w:numFmt w:val="bullet"/>
      <w:lvlText w:val="•"/>
      <w:lvlJc w:val="left"/>
      <w:pPr>
        <w:ind w:left="5414" w:hanging="217"/>
      </w:pPr>
      <w:rPr>
        <w:rFonts w:hint="default"/>
      </w:rPr>
    </w:lvl>
    <w:lvl w:ilvl="6" w:tplc="1F1E2BEC">
      <w:numFmt w:val="bullet"/>
      <w:lvlText w:val="•"/>
      <w:lvlJc w:val="left"/>
      <w:pPr>
        <w:ind w:left="6401" w:hanging="217"/>
      </w:pPr>
      <w:rPr>
        <w:rFonts w:hint="default"/>
      </w:rPr>
    </w:lvl>
    <w:lvl w:ilvl="7" w:tplc="7472997A">
      <w:numFmt w:val="bullet"/>
      <w:lvlText w:val="•"/>
      <w:lvlJc w:val="left"/>
      <w:pPr>
        <w:ind w:left="7387" w:hanging="217"/>
      </w:pPr>
      <w:rPr>
        <w:rFonts w:hint="default"/>
      </w:rPr>
    </w:lvl>
    <w:lvl w:ilvl="8" w:tplc="7418521E">
      <w:numFmt w:val="bullet"/>
      <w:lvlText w:val="•"/>
      <w:lvlJc w:val="left"/>
      <w:pPr>
        <w:ind w:left="8374" w:hanging="217"/>
      </w:pPr>
      <w:rPr>
        <w:rFonts w:hint="default"/>
      </w:rPr>
    </w:lvl>
  </w:abstractNum>
  <w:abstractNum w:abstractNumId="11" w15:restartNumberingAfterBreak="0">
    <w:nsid w:val="4D394F26"/>
    <w:multiLevelType w:val="multilevel"/>
    <w:tmpl w:val="C1EC1858"/>
    <w:lvl w:ilvl="0">
      <w:start w:val="18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12" w15:restartNumberingAfterBreak="0">
    <w:nsid w:val="50242848"/>
    <w:multiLevelType w:val="hybridMultilevel"/>
    <w:tmpl w:val="1C78A47C"/>
    <w:lvl w:ilvl="0" w:tplc="D0AE34A0">
      <w:start w:val="1"/>
      <w:numFmt w:val="lowerLetter"/>
      <w:lvlText w:val="%1)"/>
      <w:lvlJc w:val="left"/>
      <w:pPr>
        <w:ind w:left="86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8DEAD16">
      <w:numFmt w:val="bullet"/>
      <w:lvlText w:val="•"/>
      <w:lvlJc w:val="left"/>
      <w:pPr>
        <w:ind w:left="1808" w:hanging="229"/>
      </w:pPr>
      <w:rPr>
        <w:rFonts w:hint="default"/>
      </w:rPr>
    </w:lvl>
    <w:lvl w:ilvl="2" w:tplc="A4689FAC">
      <w:numFmt w:val="bullet"/>
      <w:lvlText w:val="•"/>
      <w:lvlJc w:val="left"/>
      <w:pPr>
        <w:ind w:left="2757" w:hanging="229"/>
      </w:pPr>
      <w:rPr>
        <w:rFonts w:hint="default"/>
      </w:rPr>
    </w:lvl>
    <w:lvl w:ilvl="3" w:tplc="2DE2BA4A">
      <w:numFmt w:val="bullet"/>
      <w:lvlText w:val="•"/>
      <w:lvlJc w:val="left"/>
      <w:pPr>
        <w:ind w:left="3706" w:hanging="229"/>
      </w:pPr>
      <w:rPr>
        <w:rFonts w:hint="default"/>
      </w:rPr>
    </w:lvl>
    <w:lvl w:ilvl="4" w:tplc="2DC2E07A">
      <w:numFmt w:val="bullet"/>
      <w:lvlText w:val="•"/>
      <w:lvlJc w:val="left"/>
      <w:pPr>
        <w:ind w:left="4655" w:hanging="229"/>
      </w:pPr>
      <w:rPr>
        <w:rFonts w:hint="default"/>
      </w:rPr>
    </w:lvl>
    <w:lvl w:ilvl="5" w:tplc="5080CF60">
      <w:numFmt w:val="bullet"/>
      <w:lvlText w:val="•"/>
      <w:lvlJc w:val="left"/>
      <w:pPr>
        <w:ind w:left="5604" w:hanging="229"/>
      </w:pPr>
      <w:rPr>
        <w:rFonts w:hint="default"/>
      </w:rPr>
    </w:lvl>
    <w:lvl w:ilvl="6" w:tplc="0C3A6F80">
      <w:numFmt w:val="bullet"/>
      <w:lvlText w:val="•"/>
      <w:lvlJc w:val="left"/>
      <w:pPr>
        <w:ind w:left="6553" w:hanging="229"/>
      </w:pPr>
      <w:rPr>
        <w:rFonts w:hint="default"/>
      </w:rPr>
    </w:lvl>
    <w:lvl w:ilvl="7" w:tplc="2366541C">
      <w:numFmt w:val="bullet"/>
      <w:lvlText w:val="•"/>
      <w:lvlJc w:val="left"/>
      <w:pPr>
        <w:ind w:left="7501" w:hanging="229"/>
      </w:pPr>
      <w:rPr>
        <w:rFonts w:hint="default"/>
      </w:rPr>
    </w:lvl>
    <w:lvl w:ilvl="8" w:tplc="28280D28">
      <w:numFmt w:val="bullet"/>
      <w:lvlText w:val="•"/>
      <w:lvlJc w:val="left"/>
      <w:pPr>
        <w:ind w:left="8450" w:hanging="229"/>
      </w:pPr>
      <w:rPr>
        <w:rFonts w:hint="default"/>
      </w:rPr>
    </w:lvl>
  </w:abstractNum>
  <w:abstractNum w:abstractNumId="13" w15:restartNumberingAfterBreak="0">
    <w:nsid w:val="533A224B"/>
    <w:multiLevelType w:val="hybridMultilevel"/>
    <w:tmpl w:val="86C84DDC"/>
    <w:lvl w:ilvl="0" w:tplc="4C76D07A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994EFEE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0DA4BDDC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31A27C96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E3561BA2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56FA188A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D27C82E8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87682C30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8D16141C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14" w15:restartNumberingAfterBreak="0">
    <w:nsid w:val="53D300B8"/>
    <w:multiLevelType w:val="multilevel"/>
    <w:tmpl w:val="6EE6004C"/>
    <w:lvl w:ilvl="0">
      <w:start w:val="1"/>
      <w:numFmt w:val="decimal"/>
      <w:lvlText w:val="%1."/>
      <w:lvlJc w:val="left"/>
      <w:pPr>
        <w:ind w:left="484" w:hanging="217"/>
        <w:jc w:val="righ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780" w:hanging="380"/>
      </w:pPr>
      <w:rPr>
        <w:rFonts w:hint="default"/>
      </w:rPr>
    </w:lvl>
    <w:lvl w:ilvl="3">
      <w:numFmt w:val="bullet"/>
      <w:lvlText w:val="•"/>
      <w:lvlJc w:val="left"/>
      <w:pPr>
        <w:ind w:left="900" w:hanging="380"/>
      </w:pPr>
      <w:rPr>
        <w:rFonts w:hint="default"/>
      </w:rPr>
    </w:lvl>
    <w:lvl w:ilvl="4">
      <w:numFmt w:val="bullet"/>
      <w:lvlText w:val="•"/>
      <w:lvlJc w:val="left"/>
      <w:pPr>
        <w:ind w:left="2249" w:hanging="380"/>
      </w:pPr>
      <w:rPr>
        <w:rFonts w:hint="default"/>
      </w:rPr>
    </w:lvl>
    <w:lvl w:ilvl="5">
      <w:numFmt w:val="bullet"/>
      <w:lvlText w:val="•"/>
      <w:lvlJc w:val="left"/>
      <w:pPr>
        <w:ind w:left="3599" w:hanging="380"/>
      </w:pPr>
      <w:rPr>
        <w:rFonts w:hint="default"/>
      </w:rPr>
    </w:lvl>
    <w:lvl w:ilvl="6">
      <w:numFmt w:val="bullet"/>
      <w:lvlText w:val="•"/>
      <w:lvlJc w:val="left"/>
      <w:pPr>
        <w:ind w:left="4949" w:hanging="380"/>
      </w:pPr>
      <w:rPr>
        <w:rFonts w:hint="default"/>
      </w:rPr>
    </w:lvl>
    <w:lvl w:ilvl="7">
      <w:numFmt w:val="bullet"/>
      <w:lvlText w:val="•"/>
      <w:lvlJc w:val="left"/>
      <w:pPr>
        <w:ind w:left="6299" w:hanging="380"/>
      </w:pPr>
      <w:rPr>
        <w:rFonts w:hint="default"/>
      </w:rPr>
    </w:lvl>
    <w:lvl w:ilvl="8">
      <w:numFmt w:val="bullet"/>
      <w:lvlText w:val="•"/>
      <w:lvlJc w:val="left"/>
      <w:pPr>
        <w:ind w:left="7648" w:hanging="380"/>
      </w:pPr>
      <w:rPr>
        <w:rFonts w:hint="default"/>
      </w:rPr>
    </w:lvl>
  </w:abstractNum>
  <w:abstractNum w:abstractNumId="15" w15:restartNumberingAfterBreak="0">
    <w:nsid w:val="561D68B1"/>
    <w:multiLevelType w:val="multilevel"/>
    <w:tmpl w:val="CA222710"/>
    <w:lvl w:ilvl="0">
      <w:start w:val="11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1949" w:hanging="488"/>
      </w:pPr>
      <w:rPr>
        <w:rFonts w:hint="default"/>
      </w:rPr>
    </w:lvl>
    <w:lvl w:ilvl="3">
      <w:numFmt w:val="bullet"/>
      <w:lvlText w:val="•"/>
      <w:lvlJc w:val="left"/>
      <w:pPr>
        <w:ind w:left="2999" w:hanging="488"/>
      </w:pPr>
      <w:rPr>
        <w:rFonts w:hint="default"/>
      </w:rPr>
    </w:lvl>
    <w:lvl w:ilvl="4">
      <w:numFmt w:val="bullet"/>
      <w:lvlText w:val="•"/>
      <w:lvlJc w:val="left"/>
      <w:pPr>
        <w:ind w:left="4049" w:hanging="488"/>
      </w:pPr>
      <w:rPr>
        <w:rFonts w:hint="default"/>
      </w:rPr>
    </w:lvl>
    <w:lvl w:ilvl="5">
      <w:numFmt w:val="bullet"/>
      <w:lvlText w:val="•"/>
      <w:lvlJc w:val="left"/>
      <w:pPr>
        <w:ind w:left="5099" w:hanging="488"/>
      </w:pPr>
      <w:rPr>
        <w:rFonts w:hint="default"/>
      </w:rPr>
    </w:lvl>
    <w:lvl w:ilvl="6">
      <w:numFmt w:val="bullet"/>
      <w:lvlText w:val="•"/>
      <w:lvlJc w:val="left"/>
      <w:pPr>
        <w:ind w:left="6149" w:hanging="488"/>
      </w:pPr>
      <w:rPr>
        <w:rFonts w:hint="default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</w:rPr>
    </w:lvl>
    <w:lvl w:ilvl="8">
      <w:numFmt w:val="bullet"/>
      <w:lvlText w:val="•"/>
      <w:lvlJc w:val="left"/>
      <w:pPr>
        <w:ind w:left="8248" w:hanging="488"/>
      </w:pPr>
      <w:rPr>
        <w:rFonts w:hint="default"/>
      </w:rPr>
    </w:lvl>
  </w:abstractNum>
  <w:abstractNum w:abstractNumId="16" w15:restartNumberingAfterBreak="0">
    <w:nsid w:val="56843D9B"/>
    <w:multiLevelType w:val="hybridMultilevel"/>
    <w:tmpl w:val="3A60005E"/>
    <w:lvl w:ilvl="0" w:tplc="9048B62E">
      <w:start w:val="1"/>
      <w:numFmt w:val="lowerLetter"/>
      <w:lvlText w:val="%1)"/>
      <w:lvlJc w:val="left"/>
      <w:pPr>
        <w:ind w:left="862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A3CD1A4">
      <w:numFmt w:val="bullet"/>
      <w:lvlText w:val="•"/>
      <w:lvlJc w:val="left"/>
      <w:pPr>
        <w:ind w:left="1808" w:hanging="229"/>
      </w:pPr>
      <w:rPr>
        <w:rFonts w:hint="default"/>
      </w:rPr>
    </w:lvl>
    <w:lvl w:ilvl="2" w:tplc="371CB5AC">
      <w:numFmt w:val="bullet"/>
      <w:lvlText w:val="•"/>
      <w:lvlJc w:val="left"/>
      <w:pPr>
        <w:ind w:left="2757" w:hanging="229"/>
      </w:pPr>
      <w:rPr>
        <w:rFonts w:hint="default"/>
      </w:rPr>
    </w:lvl>
    <w:lvl w:ilvl="3" w:tplc="13AE41D8">
      <w:numFmt w:val="bullet"/>
      <w:lvlText w:val="•"/>
      <w:lvlJc w:val="left"/>
      <w:pPr>
        <w:ind w:left="3706" w:hanging="229"/>
      </w:pPr>
      <w:rPr>
        <w:rFonts w:hint="default"/>
      </w:rPr>
    </w:lvl>
    <w:lvl w:ilvl="4" w:tplc="57EEC79C">
      <w:numFmt w:val="bullet"/>
      <w:lvlText w:val="•"/>
      <w:lvlJc w:val="left"/>
      <w:pPr>
        <w:ind w:left="4655" w:hanging="229"/>
      </w:pPr>
      <w:rPr>
        <w:rFonts w:hint="default"/>
      </w:rPr>
    </w:lvl>
    <w:lvl w:ilvl="5" w:tplc="692E8146">
      <w:numFmt w:val="bullet"/>
      <w:lvlText w:val="•"/>
      <w:lvlJc w:val="left"/>
      <w:pPr>
        <w:ind w:left="5604" w:hanging="229"/>
      </w:pPr>
      <w:rPr>
        <w:rFonts w:hint="default"/>
      </w:rPr>
    </w:lvl>
    <w:lvl w:ilvl="6" w:tplc="FEF250F2">
      <w:numFmt w:val="bullet"/>
      <w:lvlText w:val="•"/>
      <w:lvlJc w:val="left"/>
      <w:pPr>
        <w:ind w:left="6553" w:hanging="229"/>
      </w:pPr>
      <w:rPr>
        <w:rFonts w:hint="default"/>
      </w:rPr>
    </w:lvl>
    <w:lvl w:ilvl="7" w:tplc="CC0C5CE6">
      <w:numFmt w:val="bullet"/>
      <w:lvlText w:val="•"/>
      <w:lvlJc w:val="left"/>
      <w:pPr>
        <w:ind w:left="7501" w:hanging="229"/>
      </w:pPr>
      <w:rPr>
        <w:rFonts w:hint="default"/>
      </w:rPr>
    </w:lvl>
    <w:lvl w:ilvl="8" w:tplc="475E41D2">
      <w:numFmt w:val="bullet"/>
      <w:lvlText w:val="•"/>
      <w:lvlJc w:val="left"/>
      <w:pPr>
        <w:ind w:left="8450" w:hanging="229"/>
      </w:pPr>
      <w:rPr>
        <w:rFonts w:hint="default"/>
      </w:rPr>
    </w:lvl>
  </w:abstractNum>
  <w:abstractNum w:abstractNumId="17" w15:restartNumberingAfterBreak="0">
    <w:nsid w:val="5B7D0AEB"/>
    <w:multiLevelType w:val="multilevel"/>
    <w:tmpl w:val="786AF8E0"/>
    <w:lvl w:ilvl="0">
      <w:start w:val="20"/>
      <w:numFmt w:val="decimal"/>
      <w:lvlText w:val="%1"/>
      <w:lvlJc w:val="left"/>
      <w:pPr>
        <w:ind w:left="896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789" w:hanging="488"/>
      </w:pPr>
      <w:rPr>
        <w:rFonts w:hint="default"/>
      </w:rPr>
    </w:lvl>
    <w:lvl w:ilvl="3">
      <w:numFmt w:val="bullet"/>
      <w:lvlText w:val="•"/>
      <w:lvlJc w:val="left"/>
      <w:pPr>
        <w:ind w:left="3734" w:hanging="488"/>
      </w:pPr>
      <w:rPr>
        <w:rFonts w:hint="default"/>
      </w:rPr>
    </w:lvl>
    <w:lvl w:ilvl="4">
      <w:numFmt w:val="bullet"/>
      <w:lvlText w:val="•"/>
      <w:lvlJc w:val="left"/>
      <w:pPr>
        <w:ind w:left="4679" w:hanging="488"/>
      </w:pPr>
      <w:rPr>
        <w:rFonts w:hint="default"/>
      </w:rPr>
    </w:lvl>
    <w:lvl w:ilvl="5">
      <w:numFmt w:val="bullet"/>
      <w:lvlText w:val="•"/>
      <w:lvlJc w:val="left"/>
      <w:pPr>
        <w:ind w:left="5624" w:hanging="488"/>
      </w:pPr>
      <w:rPr>
        <w:rFonts w:hint="default"/>
      </w:rPr>
    </w:lvl>
    <w:lvl w:ilvl="6">
      <w:numFmt w:val="bullet"/>
      <w:lvlText w:val="•"/>
      <w:lvlJc w:val="left"/>
      <w:pPr>
        <w:ind w:left="6569" w:hanging="488"/>
      </w:pPr>
      <w:rPr>
        <w:rFonts w:hint="default"/>
      </w:rPr>
    </w:lvl>
    <w:lvl w:ilvl="7">
      <w:numFmt w:val="bullet"/>
      <w:lvlText w:val="•"/>
      <w:lvlJc w:val="left"/>
      <w:pPr>
        <w:ind w:left="7513" w:hanging="488"/>
      </w:pPr>
      <w:rPr>
        <w:rFonts w:hint="default"/>
      </w:rPr>
    </w:lvl>
    <w:lvl w:ilvl="8">
      <w:numFmt w:val="bullet"/>
      <w:lvlText w:val="•"/>
      <w:lvlJc w:val="left"/>
      <w:pPr>
        <w:ind w:left="8458" w:hanging="488"/>
      </w:pPr>
      <w:rPr>
        <w:rFonts w:hint="default"/>
      </w:rPr>
    </w:lvl>
  </w:abstractNum>
  <w:abstractNum w:abstractNumId="18" w15:restartNumberingAfterBreak="0">
    <w:nsid w:val="5CBF4D92"/>
    <w:multiLevelType w:val="multilevel"/>
    <w:tmpl w:val="58367112"/>
    <w:lvl w:ilvl="0">
      <w:start w:val="13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45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2672" w:hanging="345"/>
      </w:pPr>
      <w:rPr>
        <w:rFonts w:hint="default"/>
      </w:rPr>
    </w:lvl>
    <w:lvl w:ilvl="4">
      <w:numFmt w:val="bullet"/>
      <w:lvlText w:val="•"/>
      <w:lvlJc w:val="left"/>
      <w:pPr>
        <w:ind w:left="3769" w:hanging="345"/>
      </w:pPr>
      <w:rPr>
        <w:rFonts w:hint="default"/>
      </w:rPr>
    </w:lvl>
    <w:lvl w:ilvl="5">
      <w:numFmt w:val="bullet"/>
      <w:lvlText w:val="•"/>
      <w:lvlJc w:val="left"/>
      <w:pPr>
        <w:ind w:left="4865" w:hanging="345"/>
      </w:pPr>
      <w:rPr>
        <w:rFonts w:hint="default"/>
      </w:rPr>
    </w:lvl>
    <w:lvl w:ilvl="6">
      <w:numFmt w:val="bullet"/>
      <w:lvlText w:val="•"/>
      <w:lvlJc w:val="left"/>
      <w:pPr>
        <w:ind w:left="5962" w:hanging="345"/>
      </w:pPr>
      <w:rPr>
        <w:rFonts w:hint="default"/>
      </w:rPr>
    </w:lvl>
    <w:lvl w:ilvl="7">
      <w:numFmt w:val="bullet"/>
      <w:lvlText w:val="•"/>
      <w:lvlJc w:val="left"/>
      <w:pPr>
        <w:ind w:left="7058" w:hanging="345"/>
      </w:pPr>
      <w:rPr>
        <w:rFonts w:hint="default"/>
      </w:rPr>
    </w:lvl>
    <w:lvl w:ilvl="8">
      <w:numFmt w:val="bullet"/>
      <w:lvlText w:val="•"/>
      <w:lvlJc w:val="left"/>
      <w:pPr>
        <w:ind w:left="8155" w:hanging="345"/>
      </w:pPr>
      <w:rPr>
        <w:rFonts w:hint="default"/>
      </w:rPr>
    </w:lvl>
  </w:abstractNum>
  <w:abstractNum w:abstractNumId="19" w15:restartNumberingAfterBreak="0">
    <w:nsid w:val="5F1B5D51"/>
    <w:multiLevelType w:val="multilevel"/>
    <w:tmpl w:val="183E60E4"/>
    <w:lvl w:ilvl="0">
      <w:start w:val="17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20" w15:restartNumberingAfterBreak="0">
    <w:nsid w:val="624E20E7"/>
    <w:multiLevelType w:val="multilevel"/>
    <w:tmpl w:val="40765DC6"/>
    <w:lvl w:ilvl="0">
      <w:start w:val="16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2389" w:hanging="488"/>
      </w:pPr>
      <w:rPr>
        <w:rFonts w:hint="default"/>
      </w:rPr>
    </w:lvl>
    <w:lvl w:ilvl="3">
      <w:numFmt w:val="bullet"/>
      <w:lvlText w:val="•"/>
      <w:lvlJc w:val="left"/>
      <w:pPr>
        <w:ind w:left="3384" w:hanging="488"/>
      </w:pPr>
      <w:rPr>
        <w:rFonts w:hint="default"/>
      </w:rPr>
    </w:lvl>
    <w:lvl w:ilvl="4">
      <w:numFmt w:val="bullet"/>
      <w:lvlText w:val="•"/>
      <w:lvlJc w:val="left"/>
      <w:pPr>
        <w:ind w:left="4379" w:hanging="488"/>
      </w:pPr>
      <w:rPr>
        <w:rFonts w:hint="default"/>
      </w:rPr>
    </w:lvl>
    <w:lvl w:ilvl="5">
      <w:numFmt w:val="bullet"/>
      <w:lvlText w:val="•"/>
      <w:lvlJc w:val="left"/>
      <w:pPr>
        <w:ind w:left="5374" w:hanging="488"/>
      </w:pPr>
      <w:rPr>
        <w:rFonts w:hint="default"/>
      </w:rPr>
    </w:lvl>
    <w:lvl w:ilvl="6">
      <w:numFmt w:val="bullet"/>
      <w:lvlText w:val="•"/>
      <w:lvlJc w:val="left"/>
      <w:pPr>
        <w:ind w:left="6369" w:hanging="488"/>
      </w:pPr>
      <w:rPr>
        <w:rFonts w:hint="default"/>
      </w:rPr>
    </w:lvl>
    <w:lvl w:ilvl="7">
      <w:numFmt w:val="bullet"/>
      <w:lvlText w:val="•"/>
      <w:lvlJc w:val="left"/>
      <w:pPr>
        <w:ind w:left="7363" w:hanging="488"/>
      </w:pPr>
      <w:rPr>
        <w:rFonts w:hint="default"/>
      </w:rPr>
    </w:lvl>
    <w:lvl w:ilvl="8">
      <w:numFmt w:val="bullet"/>
      <w:lvlText w:val="•"/>
      <w:lvlJc w:val="left"/>
      <w:pPr>
        <w:ind w:left="8358" w:hanging="488"/>
      </w:pPr>
      <w:rPr>
        <w:rFonts w:hint="default"/>
      </w:rPr>
    </w:lvl>
  </w:abstractNum>
  <w:abstractNum w:abstractNumId="21" w15:restartNumberingAfterBreak="0">
    <w:nsid w:val="68206162"/>
    <w:multiLevelType w:val="hybridMultilevel"/>
    <w:tmpl w:val="8CAADA4E"/>
    <w:lvl w:ilvl="0" w:tplc="673E4B38">
      <w:start w:val="1"/>
      <w:numFmt w:val="lowerLetter"/>
      <w:lvlText w:val="%1)"/>
      <w:lvlJc w:val="left"/>
      <w:pPr>
        <w:ind w:left="559" w:hanging="264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07520EE4">
      <w:numFmt w:val="bullet"/>
      <w:lvlText w:val="•"/>
      <w:lvlJc w:val="left"/>
      <w:pPr>
        <w:ind w:left="1538" w:hanging="264"/>
      </w:pPr>
      <w:rPr>
        <w:rFonts w:hint="default"/>
      </w:rPr>
    </w:lvl>
    <w:lvl w:ilvl="2" w:tplc="B86451D2">
      <w:numFmt w:val="bullet"/>
      <w:lvlText w:val="•"/>
      <w:lvlJc w:val="left"/>
      <w:pPr>
        <w:ind w:left="2517" w:hanging="264"/>
      </w:pPr>
      <w:rPr>
        <w:rFonts w:hint="default"/>
      </w:rPr>
    </w:lvl>
    <w:lvl w:ilvl="3" w:tplc="696A8770">
      <w:numFmt w:val="bullet"/>
      <w:lvlText w:val="•"/>
      <w:lvlJc w:val="left"/>
      <w:pPr>
        <w:ind w:left="3496" w:hanging="264"/>
      </w:pPr>
      <w:rPr>
        <w:rFonts w:hint="default"/>
      </w:rPr>
    </w:lvl>
    <w:lvl w:ilvl="4" w:tplc="6E6C9084">
      <w:numFmt w:val="bullet"/>
      <w:lvlText w:val="•"/>
      <w:lvlJc w:val="left"/>
      <w:pPr>
        <w:ind w:left="4475" w:hanging="264"/>
      </w:pPr>
      <w:rPr>
        <w:rFonts w:hint="default"/>
      </w:rPr>
    </w:lvl>
    <w:lvl w:ilvl="5" w:tplc="C0CE1C62">
      <w:numFmt w:val="bullet"/>
      <w:lvlText w:val="•"/>
      <w:lvlJc w:val="left"/>
      <w:pPr>
        <w:ind w:left="5454" w:hanging="264"/>
      </w:pPr>
      <w:rPr>
        <w:rFonts w:hint="default"/>
      </w:rPr>
    </w:lvl>
    <w:lvl w:ilvl="6" w:tplc="5B740558">
      <w:numFmt w:val="bullet"/>
      <w:lvlText w:val="•"/>
      <w:lvlJc w:val="left"/>
      <w:pPr>
        <w:ind w:left="6433" w:hanging="264"/>
      </w:pPr>
      <w:rPr>
        <w:rFonts w:hint="default"/>
      </w:rPr>
    </w:lvl>
    <w:lvl w:ilvl="7" w:tplc="4858D018">
      <w:numFmt w:val="bullet"/>
      <w:lvlText w:val="•"/>
      <w:lvlJc w:val="left"/>
      <w:pPr>
        <w:ind w:left="7411" w:hanging="264"/>
      </w:pPr>
      <w:rPr>
        <w:rFonts w:hint="default"/>
      </w:rPr>
    </w:lvl>
    <w:lvl w:ilvl="8" w:tplc="9E42C44A">
      <w:numFmt w:val="bullet"/>
      <w:lvlText w:val="•"/>
      <w:lvlJc w:val="left"/>
      <w:pPr>
        <w:ind w:left="8390" w:hanging="264"/>
      </w:pPr>
      <w:rPr>
        <w:rFonts w:hint="default"/>
      </w:rPr>
    </w:lvl>
  </w:abstractNum>
  <w:abstractNum w:abstractNumId="22" w15:restartNumberingAfterBreak="0">
    <w:nsid w:val="69FA613D"/>
    <w:multiLevelType w:val="hybridMultilevel"/>
    <w:tmpl w:val="3BA824FE"/>
    <w:lvl w:ilvl="0" w:tplc="AD784156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BD860BC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A572A9FE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1D06E354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B00667E8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968C24A0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63180EEE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17FCA11E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68701AE0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23" w15:restartNumberingAfterBreak="0">
    <w:nsid w:val="6E811C55"/>
    <w:multiLevelType w:val="hybridMultilevel"/>
    <w:tmpl w:val="41D28282"/>
    <w:lvl w:ilvl="0" w:tplc="35427BE4">
      <w:start w:val="32"/>
      <w:numFmt w:val="decimal"/>
      <w:lvlText w:val="%1."/>
      <w:lvlJc w:val="left"/>
      <w:pPr>
        <w:ind w:left="484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2328598">
      <w:numFmt w:val="bullet"/>
      <w:lvlText w:val="•"/>
      <w:lvlJc w:val="left"/>
      <w:pPr>
        <w:ind w:left="1466" w:hanging="326"/>
      </w:pPr>
      <w:rPr>
        <w:rFonts w:hint="default"/>
      </w:rPr>
    </w:lvl>
    <w:lvl w:ilvl="2" w:tplc="98AEBEC2">
      <w:numFmt w:val="bullet"/>
      <w:lvlText w:val="•"/>
      <w:lvlJc w:val="left"/>
      <w:pPr>
        <w:ind w:left="2453" w:hanging="326"/>
      </w:pPr>
      <w:rPr>
        <w:rFonts w:hint="default"/>
      </w:rPr>
    </w:lvl>
    <w:lvl w:ilvl="3" w:tplc="AB2E95FC">
      <w:numFmt w:val="bullet"/>
      <w:lvlText w:val="•"/>
      <w:lvlJc w:val="left"/>
      <w:pPr>
        <w:ind w:left="3440" w:hanging="326"/>
      </w:pPr>
      <w:rPr>
        <w:rFonts w:hint="default"/>
      </w:rPr>
    </w:lvl>
    <w:lvl w:ilvl="4" w:tplc="6C7E9562">
      <w:numFmt w:val="bullet"/>
      <w:lvlText w:val="•"/>
      <w:lvlJc w:val="left"/>
      <w:pPr>
        <w:ind w:left="4427" w:hanging="326"/>
      </w:pPr>
      <w:rPr>
        <w:rFonts w:hint="default"/>
      </w:rPr>
    </w:lvl>
    <w:lvl w:ilvl="5" w:tplc="5C06EFAC">
      <w:numFmt w:val="bullet"/>
      <w:lvlText w:val="•"/>
      <w:lvlJc w:val="left"/>
      <w:pPr>
        <w:ind w:left="5414" w:hanging="326"/>
      </w:pPr>
      <w:rPr>
        <w:rFonts w:hint="default"/>
      </w:rPr>
    </w:lvl>
    <w:lvl w:ilvl="6" w:tplc="17DCD8CC">
      <w:numFmt w:val="bullet"/>
      <w:lvlText w:val="•"/>
      <w:lvlJc w:val="left"/>
      <w:pPr>
        <w:ind w:left="6401" w:hanging="326"/>
      </w:pPr>
      <w:rPr>
        <w:rFonts w:hint="default"/>
      </w:rPr>
    </w:lvl>
    <w:lvl w:ilvl="7" w:tplc="BDB430D6">
      <w:numFmt w:val="bullet"/>
      <w:lvlText w:val="•"/>
      <w:lvlJc w:val="left"/>
      <w:pPr>
        <w:ind w:left="7387" w:hanging="326"/>
      </w:pPr>
      <w:rPr>
        <w:rFonts w:hint="default"/>
      </w:rPr>
    </w:lvl>
    <w:lvl w:ilvl="8" w:tplc="0B562620">
      <w:numFmt w:val="bullet"/>
      <w:lvlText w:val="•"/>
      <w:lvlJc w:val="left"/>
      <w:pPr>
        <w:ind w:left="8374" w:hanging="326"/>
      </w:pPr>
      <w:rPr>
        <w:rFonts w:hint="default"/>
      </w:rPr>
    </w:lvl>
  </w:abstractNum>
  <w:abstractNum w:abstractNumId="24" w15:restartNumberingAfterBreak="0">
    <w:nsid w:val="6F8F1AB4"/>
    <w:multiLevelType w:val="multilevel"/>
    <w:tmpl w:val="F6A4BD44"/>
    <w:lvl w:ilvl="0">
      <w:start w:val="5"/>
      <w:numFmt w:val="decimal"/>
      <w:lvlText w:val="%1"/>
      <w:lvlJc w:val="left"/>
      <w:pPr>
        <w:ind w:left="788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38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484" w:hanging="241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>
      <w:numFmt w:val="bullet"/>
      <w:lvlText w:val="•"/>
      <w:lvlJc w:val="left"/>
      <w:pPr>
        <w:ind w:left="2906" w:hanging="241"/>
      </w:pPr>
      <w:rPr>
        <w:rFonts w:hint="default"/>
      </w:rPr>
    </w:lvl>
    <w:lvl w:ilvl="4">
      <w:numFmt w:val="bullet"/>
      <w:lvlText w:val="•"/>
      <w:lvlJc w:val="left"/>
      <w:pPr>
        <w:ind w:left="3969" w:hanging="241"/>
      </w:pPr>
      <w:rPr>
        <w:rFonts w:hint="default"/>
      </w:rPr>
    </w:lvl>
    <w:lvl w:ilvl="5">
      <w:numFmt w:val="bullet"/>
      <w:lvlText w:val="•"/>
      <w:lvlJc w:val="left"/>
      <w:pPr>
        <w:ind w:left="5032" w:hanging="241"/>
      </w:pPr>
      <w:rPr>
        <w:rFonts w:hint="default"/>
      </w:rPr>
    </w:lvl>
    <w:lvl w:ilvl="6">
      <w:numFmt w:val="bullet"/>
      <w:lvlText w:val="•"/>
      <w:lvlJc w:val="left"/>
      <w:pPr>
        <w:ind w:left="6095" w:hanging="241"/>
      </w:pPr>
      <w:rPr>
        <w:rFonts w:hint="default"/>
      </w:rPr>
    </w:lvl>
    <w:lvl w:ilvl="7">
      <w:numFmt w:val="bullet"/>
      <w:lvlText w:val="•"/>
      <w:lvlJc w:val="left"/>
      <w:pPr>
        <w:ind w:left="7158" w:hanging="241"/>
      </w:pPr>
      <w:rPr>
        <w:rFonts w:hint="default"/>
      </w:rPr>
    </w:lvl>
    <w:lvl w:ilvl="8">
      <w:numFmt w:val="bullet"/>
      <w:lvlText w:val="•"/>
      <w:lvlJc w:val="left"/>
      <w:pPr>
        <w:ind w:left="8222" w:hanging="241"/>
      </w:pPr>
      <w:rPr>
        <w:rFonts w:hint="default"/>
      </w:rPr>
    </w:lvl>
  </w:abstractNum>
  <w:abstractNum w:abstractNumId="25" w15:restartNumberingAfterBreak="0">
    <w:nsid w:val="70246352"/>
    <w:multiLevelType w:val="hybridMultilevel"/>
    <w:tmpl w:val="1B749CF2"/>
    <w:lvl w:ilvl="0" w:tplc="5D248AFE">
      <w:start w:val="1"/>
      <w:numFmt w:val="lowerLetter"/>
      <w:lvlText w:val="%1)"/>
      <w:lvlJc w:val="left"/>
      <w:pPr>
        <w:ind w:left="559" w:hanging="23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AADE7614">
      <w:numFmt w:val="bullet"/>
      <w:lvlText w:val="•"/>
      <w:lvlJc w:val="left"/>
      <w:pPr>
        <w:ind w:left="1538" w:hanging="236"/>
      </w:pPr>
      <w:rPr>
        <w:rFonts w:hint="default"/>
      </w:rPr>
    </w:lvl>
    <w:lvl w:ilvl="2" w:tplc="56A69732">
      <w:numFmt w:val="bullet"/>
      <w:lvlText w:val="•"/>
      <w:lvlJc w:val="left"/>
      <w:pPr>
        <w:ind w:left="2517" w:hanging="236"/>
      </w:pPr>
      <w:rPr>
        <w:rFonts w:hint="default"/>
      </w:rPr>
    </w:lvl>
    <w:lvl w:ilvl="3" w:tplc="E2C89B3C">
      <w:numFmt w:val="bullet"/>
      <w:lvlText w:val="•"/>
      <w:lvlJc w:val="left"/>
      <w:pPr>
        <w:ind w:left="3496" w:hanging="236"/>
      </w:pPr>
      <w:rPr>
        <w:rFonts w:hint="default"/>
      </w:rPr>
    </w:lvl>
    <w:lvl w:ilvl="4" w:tplc="C5724898">
      <w:numFmt w:val="bullet"/>
      <w:lvlText w:val="•"/>
      <w:lvlJc w:val="left"/>
      <w:pPr>
        <w:ind w:left="4475" w:hanging="236"/>
      </w:pPr>
      <w:rPr>
        <w:rFonts w:hint="default"/>
      </w:rPr>
    </w:lvl>
    <w:lvl w:ilvl="5" w:tplc="577241E2">
      <w:numFmt w:val="bullet"/>
      <w:lvlText w:val="•"/>
      <w:lvlJc w:val="left"/>
      <w:pPr>
        <w:ind w:left="5454" w:hanging="236"/>
      </w:pPr>
      <w:rPr>
        <w:rFonts w:hint="default"/>
      </w:rPr>
    </w:lvl>
    <w:lvl w:ilvl="6" w:tplc="F03841BC">
      <w:numFmt w:val="bullet"/>
      <w:lvlText w:val="•"/>
      <w:lvlJc w:val="left"/>
      <w:pPr>
        <w:ind w:left="6433" w:hanging="236"/>
      </w:pPr>
      <w:rPr>
        <w:rFonts w:hint="default"/>
      </w:rPr>
    </w:lvl>
    <w:lvl w:ilvl="7" w:tplc="5008D538">
      <w:numFmt w:val="bullet"/>
      <w:lvlText w:val="•"/>
      <w:lvlJc w:val="left"/>
      <w:pPr>
        <w:ind w:left="7411" w:hanging="236"/>
      </w:pPr>
      <w:rPr>
        <w:rFonts w:hint="default"/>
      </w:rPr>
    </w:lvl>
    <w:lvl w:ilvl="8" w:tplc="4B4ADA26">
      <w:numFmt w:val="bullet"/>
      <w:lvlText w:val="•"/>
      <w:lvlJc w:val="left"/>
      <w:pPr>
        <w:ind w:left="8390" w:hanging="236"/>
      </w:pPr>
      <w:rPr>
        <w:rFonts w:hint="default"/>
      </w:rPr>
    </w:lvl>
  </w:abstractNum>
  <w:abstractNum w:abstractNumId="26" w15:restartNumberingAfterBreak="0">
    <w:nsid w:val="704C6ECA"/>
    <w:multiLevelType w:val="hybridMultilevel"/>
    <w:tmpl w:val="F9561C80"/>
    <w:lvl w:ilvl="0" w:tplc="D3944F94">
      <w:start w:val="1"/>
      <w:numFmt w:val="lowerLetter"/>
      <w:lvlText w:val="%1)"/>
      <w:lvlJc w:val="left"/>
      <w:pPr>
        <w:ind w:left="559" w:hanging="230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459CD28A">
      <w:numFmt w:val="bullet"/>
      <w:lvlText w:val="•"/>
      <w:lvlJc w:val="left"/>
      <w:pPr>
        <w:ind w:left="1538" w:hanging="230"/>
      </w:pPr>
      <w:rPr>
        <w:rFonts w:hint="default"/>
      </w:rPr>
    </w:lvl>
    <w:lvl w:ilvl="2" w:tplc="8FB817BC">
      <w:numFmt w:val="bullet"/>
      <w:lvlText w:val="•"/>
      <w:lvlJc w:val="left"/>
      <w:pPr>
        <w:ind w:left="2517" w:hanging="230"/>
      </w:pPr>
      <w:rPr>
        <w:rFonts w:hint="default"/>
      </w:rPr>
    </w:lvl>
    <w:lvl w:ilvl="3" w:tplc="E9C4AEF8">
      <w:numFmt w:val="bullet"/>
      <w:lvlText w:val="•"/>
      <w:lvlJc w:val="left"/>
      <w:pPr>
        <w:ind w:left="3496" w:hanging="230"/>
      </w:pPr>
      <w:rPr>
        <w:rFonts w:hint="default"/>
      </w:rPr>
    </w:lvl>
    <w:lvl w:ilvl="4" w:tplc="D46833A2">
      <w:numFmt w:val="bullet"/>
      <w:lvlText w:val="•"/>
      <w:lvlJc w:val="left"/>
      <w:pPr>
        <w:ind w:left="4475" w:hanging="230"/>
      </w:pPr>
      <w:rPr>
        <w:rFonts w:hint="default"/>
      </w:rPr>
    </w:lvl>
    <w:lvl w:ilvl="5" w:tplc="3EE2DF8C">
      <w:numFmt w:val="bullet"/>
      <w:lvlText w:val="•"/>
      <w:lvlJc w:val="left"/>
      <w:pPr>
        <w:ind w:left="5454" w:hanging="230"/>
      </w:pPr>
      <w:rPr>
        <w:rFonts w:hint="default"/>
      </w:rPr>
    </w:lvl>
    <w:lvl w:ilvl="6" w:tplc="89E6A23A">
      <w:numFmt w:val="bullet"/>
      <w:lvlText w:val="•"/>
      <w:lvlJc w:val="left"/>
      <w:pPr>
        <w:ind w:left="6433" w:hanging="230"/>
      </w:pPr>
      <w:rPr>
        <w:rFonts w:hint="default"/>
      </w:rPr>
    </w:lvl>
    <w:lvl w:ilvl="7" w:tplc="3B7EC260">
      <w:numFmt w:val="bullet"/>
      <w:lvlText w:val="•"/>
      <w:lvlJc w:val="left"/>
      <w:pPr>
        <w:ind w:left="7411" w:hanging="230"/>
      </w:pPr>
      <w:rPr>
        <w:rFonts w:hint="default"/>
      </w:rPr>
    </w:lvl>
    <w:lvl w:ilvl="8" w:tplc="855472C6">
      <w:numFmt w:val="bullet"/>
      <w:lvlText w:val="•"/>
      <w:lvlJc w:val="left"/>
      <w:pPr>
        <w:ind w:left="8390" w:hanging="230"/>
      </w:pPr>
      <w:rPr>
        <w:rFonts w:hint="default"/>
      </w:rPr>
    </w:lvl>
  </w:abstractNum>
  <w:abstractNum w:abstractNumId="27" w15:restartNumberingAfterBreak="0">
    <w:nsid w:val="72002A0C"/>
    <w:multiLevelType w:val="hybridMultilevel"/>
    <w:tmpl w:val="7F28C7F2"/>
    <w:lvl w:ilvl="0" w:tplc="29BC5F72">
      <w:start w:val="1"/>
      <w:numFmt w:val="lowerLetter"/>
      <w:lvlText w:val="%1)"/>
      <w:lvlJc w:val="left"/>
      <w:pPr>
        <w:ind w:left="559" w:hanging="252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7F4038C">
      <w:numFmt w:val="bullet"/>
      <w:lvlText w:val="•"/>
      <w:lvlJc w:val="left"/>
      <w:pPr>
        <w:ind w:left="1538" w:hanging="252"/>
      </w:pPr>
      <w:rPr>
        <w:rFonts w:hint="default"/>
      </w:rPr>
    </w:lvl>
    <w:lvl w:ilvl="2" w:tplc="828A7EBA">
      <w:numFmt w:val="bullet"/>
      <w:lvlText w:val="•"/>
      <w:lvlJc w:val="left"/>
      <w:pPr>
        <w:ind w:left="2517" w:hanging="252"/>
      </w:pPr>
      <w:rPr>
        <w:rFonts w:hint="default"/>
      </w:rPr>
    </w:lvl>
    <w:lvl w:ilvl="3" w:tplc="49523260">
      <w:numFmt w:val="bullet"/>
      <w:lvlText w:val="•"/>
      <w:lvlJc w:val="left"/>
      <w:pPr>
        <w:ind w:left="3496" w:hanging="252"/>
      </w:pPr>
      <w:rPr>
        <w:rFonts w:hint="default"/>
      </w:rPr>
    </w:lvl>
    <w:lvl w:ilvl="4" w:tplc="18EC938A">
      <w:numFmt w:val="bullet"/>
      <w:lvlText w:val="•"/>
      <w:lvlJc w:val="left"/>
      <w:pPr>
        <w:ind w:left="4475" w:hanging="252"/>
      </w:pPr>
      <w:rPr>
        <w:rFonts w:hint="default"/>
      </w:rPr>
    </w:lvl>
    <w:lvl w:ilvl="5" w:tplc="9422886E">
      <w:numFmt w:val="bullet"/>
      <w:lvlText w:val="•"/>
      <w:lvlJc w:val="left"/>
      <w:pPr>
        <w:ind w:left="5454" w:hanging="252"/>
      </w:pPr>
      <w:rPr>
        <w:rFonts w:hint="default"/>
      </w:rPr>
    </w:lvl>
    <w:lvl w:ilvl="6" w:tplc="6C44F028">
      <w:numFmt w:val="bullet"/>
      <w:lvlText w:val="•"/>
      <w:lvlJc w:val="left"/>
      <w:pPr>
        <w:ind w:left="6433" w:hanging="252"/>
      </w:pPr>
      <w:rPr>
        <w:rFonts w:hint="default"/>
      </w:rPr>
    </w:lvl>
    <w:lvl w:ilvl="7" w:tplc="B71ADDBC">
      <w:numFmt w:val="bullet"/>
      <w:lvlText w:val="•"/>
      <w:lvlJc w:val="left"/>
      <w:pPr>
        <w:ind w:left="7411" w:hanging="252"/>
      </w:pPr>
      <w:rPr>
        <w:rFonts w:hint="default"/>
      </w:rPr>
    </w:lvl>
    <w:lvl w:ilvl="8" w:tplc="0D9673EE">
      <w:numFmt w:val="bullet"/>
      <w:lvlText w:val="•"/>
      <w:lvlJc w:val="left"/>
      <w:pPr>
        <w:ind w:left="8390" w:hanging="252"/>
      </w:pPr>
      <w:rPr>
        <w:rFonts w:hint="default"/>
      </w:rPr>
    </w:lvl>
  </w:abstractNum>
  <w:abstractNum w:abstractNumId="28" w15:restartNumberingAfterBreak="0">
    <w:nsid w:val="77B9594D"/>
    <w:multiLevelType w:val="hybridMultilevel"/>
    <w:tmpl w:val="2FE4AF6E"/>
    <w:lvl w:ilvl="0" w:tplc="B07AB2C8">
      <w:start w:val="1"/>
      <w:numFmt w:val="decimal"/>
      <w:lvlText w:val="%1."/>
      <w:lvlJc w:val="left"/>
      <w:pPr>
        <w:ind w:left="63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41826EBC">
      <w:numFmt w:val="bullet"/>
      <w:lvlText w:val="•"/>
      <w:lvlJc w:val="left"/>
      <w:pPr>
        <w:ind w:left="1610" w:hanging="217"/>
      </w:pPr>
      <w:rPr>
        <w:rFonts w:hint="default"/>
      </w:rPr>
    </w:lvl>
    <w:lvl w:ilvl="2" w:tplc="7DE2B420">
      <w:numFmt w:val="bullet"/>
      <w:lvlText w:val="•"/>
      <w:lvlJc w:val="left"/>
      <w:pPr>
        <w:ind w:left="2581" w:hanging="217"/>
      </w:pPr>
      <w:rPr>
        <w:rFonts w:hint="default"/>
      </w:rPr>
    </w:lvl>
    <w:lvl w:ilvl="3" w:tplc="DCC4E604">
      <w:numFmt w:val="bullet"/>
      <w:lvlText w:val="•"/>
      <w:lvlJc w:val="left"/>
      <w:pPr>
        <w:ind w:left="3552" w:hanging="217"/>
      </w:pPr>
      <w:rPr>
        <w:rFonts w:hint="default"/>
      </w:rPr>
    </w:lvl>
    <w:lvl w:ilvl="4" w:tplc="D8CED2B6">
      <w:numFmt w:val="bullet"/>
      <w:lvlText w:val="•"/>
      <w:lvlJc w:val="left"/>
      <w:pPr>
        <w:ind w:left="4523" w:hanging="217"/>
      </w:pPr>
      <w:rPr>
        <w:rFonts w:hint="default"/>
      </w:rPr>
    </w:lvl>
    <w:lvl w:ilvl="5" w:tplc="4BCEB35A">
      <w:numFmt w:val="bullet"/>
      <w:lvlText w:val="•"/>
      <w:lvlJc w:val="left"/>
      <w:pPr>
        <w:ind w:left="5494" w:hanging="217"/>
      </w:pPr>
      <w:rPr>
        <w:rFonts w:hint="default"/>
      </w:rPr>
    </w:lvl>
    <w:lvl w:ilvl="6" w:tplc="3A1A68AC">
      <w:numFmt w:val="bullet"/>
      <w:lvlText w:val="•"/>
      <w:lvlJc w:val="left"/>
      <w:pPr>
        <w:ind w:left="6465" w:hanging="217"/>
      </w:pPr>
      <w:rPr>
        <w:rFonts w:hint="default"/>
      </w:rPr>
    </w:lvl>
    <w:lvl w:ilvl="7" w:tplc="12328406">
      <w:numFmt w:val="bullet"/>
      <w:lvlText w:val="•"/>
      <w:lvlJc w:val="left"/>
      <w:pPr>
        <w:ind w:left="7435" w:hanging="217"/>
      </w:pPr>
      <w:rPr>
        <w:rFonts w:hint="default"/>
      </w:rPr>
    </w:lvl>
    <w:lvl w:ilvl="8" w:tplc="83D27D20">
      <w:numFmt w:val="bullet"/>
      <w:lvlText w:val="•"/>
      <w:lvlJc w:val="left"/>
      <w:pPr>
        <w:ind w:left="8406" w:hanging="217"/>
      </w:pPr>
      <w:rPr>
        <w:rFonts w:hint="default"/>
      </w:rPr>
    </w:lvl>
  </w:abstractNum>
  <w:abstractNum w:abstractNumId="29" w15:restartNumberingAfterBreak="0">
    <w:nsid w:val="77BB1983"/>
    <w:multiLevelType w:val="multilevel"/>
    <w:tmpl w:val="349824E6"/>
    <w:lvl w:ilvl="0">
      <w:start w:val="12"/>
      <w:numFmt w:val="decimal"/>
      <w:lvlText w:val="%1."/>
      <w:lvlJc w:val="left"/>
      <w:pPr>
        <w:ind w:left="659" w:hanging="326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896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decimal"/>
      <w:lvlText w:val="(%3)"/>
      <w:lvlJc w:val="left"/>
      <w:pPr>
        <w:ind w:left="484" w:hanging="313"/>
      </w:pPr>
      <w:rPr>
        <w:rFonts w:ascii="Arial" w:eastAsia="Arial" w:hAnsi="Arial" w:cs="Arial" w:hint="default"/>
        <w:b/>
        <w:bCs/>
        <w:i w:val="0"/>
        <w:iCs w:val="0"/>
        <w:color w:val="8B0000"/>
        <w:w w:val="102"/>
        <w:sz w:val="19"/>
        <w:szCs w:val="19"/>
      </w:rPr>
    </w:lvl>
    <w:lvl w:ilvl="3">
      <w:numFmt w:val="bullet"/>
      <w:lvlText w:val="•"/>
      <w:lvlJc w:val="left"/>
      <w:pPr>
        <w:ind w:left="2081" w:hanging="313"/>
      </w:pPr>
      <w:rPr>
        <w:rFonts w:hint="default"/>
      </w:rPr>
    </w:lvl>
    <w:lvl w:ilvl="4">
      <w:numFmt w:val="bullet"/>
      <w:lvlText w:val="•"/>
      <w:lvlJc w:val="left"/>
      <w:pPr>
        <w:ind w:left="3262" w:hanging="313"/>
      </w:pPr>
      <w:rPr>
        <w:rFonts w:hint="default"/>
      </w:rPr>
    </w:lvl>
    <w:lvl w:ilvl="5">
      <w:numFmt w:val="bullet"/>
      <w:lvlText w:val="•"/>
      <w:lvlJc w:val="left"/>
      <w:pPr>
        <w:ind w:left="4443" w:hanging="313"/>
      </w:pPr>
      <w:rPr>
        <w:rFonts w:hint="default"/>
      </w:rPr>
    </w:lvl>
    <w:lvl w:ilvl="6">
      <w:numFmt w:val="bullet"/>
      <w:lvlText w:val="•"/>
      <w:lvlJc w:val="left"/>
      <w:pPr>
        <w:ind w:left="5624" w:hanging="313"/>
      </w:pPr>
      <w:rPr>
        <w:rFonts w:hint="default"/>
      </w:rPr>
    </w:lvl>
    <w:lvl w:ilvl="7">
      <w:numFmt w:val="bullet"/>
      <w:lvlText w:val="•"/>
      <w:lvlJc w:val="left"/>
      <w:pPr>
        <w:ind w:left="6805" w:hanging="313"/>
      </w:pPr>
      <w:rPr>
        <w:rFonts w:hint="default"/>
      </w:rPr>
    </w:lvl>
    <w:lvl w:ilvl="8">
      <w:numFmt w:val="bullet"/>
      <w:lvlText w:val="•"/>
      <w:lvlJc w:val="left"/>
      <w:pPr>
        <w:ind w:left="7986" w:hanging="313"/>
      </w:pPr>
      <w:rPr>
        <w:rFonts w:hint="default"/>
      </w:rPr>
    </w:lvl>
  </w:abstractNum>
  <w:abstractNum w:abstractNumId="30" w15:restartNumberingAfterBreak="0">
    <w:nsid w:val="7C842854"/>
    <w:multiLevelType w:val="multilevel"/>
    <w:tmpl w:val="EDFEB622"/>
    <w:lvl w:ilvl="0">
      <w:start w:val="15"/>
      <w:numFmt w:val="decimal"/>
      <w:lvlText w:val="%1"/>
      <w:lvlJc w:val="left"/>
      <w:pPr>
        <w:ind w:left="409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" w:hanging="488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787" w:hanging="229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3">
      <w:numFmt w:val="bullet"/>
      <w:lvlText w:val="•"/>
      <w:lvlJc w:val="left"/>
      <w:pPr>
        <w:ind w:left="2906" w:hanging="229"/>
      </w:pPr>
      <w:rPr>
        <w:rFonts w:hint="default"/>
      </w:rPr>
    </w:lvl>
    <w:lvl w:ilvl="4">
      <w:numFmt w:val="bullet"/>
      <w:lvlText w:val="•"/>
      <w:lvlJc w:val="left"/>
      <w:pPr>
        <w:ind w:left="3969" w:hanging="229"/>
      </w:pPr>
      <w:rPr>
        <w:rFonts w:hint="default"/>
      </w:rPr>
    </w:lvl>
    <w:lvl w:ilvl="5">
      <w:numFmt w:val="bullet"/>
      <w:lvlText w:val="•"/>
      <w:lvlJc w:val="left"/>
      <w:pPr>
        <w:ind w:left="5032" w:hanging="229"/>
      </w:pPr>
      <w:rPr>
        <w:rFonts w:hint="default"/>
      </w:rPr>
    </w:lvl>
    <w:lvl w:ilvl="6">
      <w:numFmt w:val="bullet"/>
      <w:lvlText w:val="•"/>
      <w:lvlJc w:val="left"/>
      <w:pPr>
        <w:ind w:left="6095" w:hanging="229"/>
      </w:pPr>
      <w:rPr>
        <w:rFonts w:hint="default"/>
      </w:rPr>
    </w:lvl>
    <w:lvl w:ilvl="7">
      <w:numFmt w:val="bullet"/>
      <w:lvlText w:val="•"/>
      <w:lvlJc w:val="left"/>
      <w:pPr>
        <w:ind w:left="7158" w:hanging="229"/>
      </w:pPr>
      <w:rPr>
        <w:rFonts w:hint="default"/>
      </w:rPr>
    </w:lvl>
    <w:lvl w:ilvl="8">
      <w:numFmt w:val="bullet"/>
      <w:lvlText w:val="•"/>
      <w:lvlJc w:val="left"/>
      <w:pPr>
        <w:ind w:left="8222" w:hanging="229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1"/>
  </w:num>
  <w:num w:numId="5">
    <w:abstractNumId w:val="19"/>
  </w:num>
  <w:num w:numId="6">
    <w:abstractNumId w:val="20"/>
  </w:num>
  <w:num w:numId="7">
    <w:abstractNumId w:val="30"/>
  </w:num>
  <w:num w:numId="8">
    <w:abstractNumId w:val="21"/>
  </w:num>
  <w:num w:numId="9">
    <w:abstractNumId w:val="26"/>
  </w:num>
  <w:num w:numId="10">
    <w:abstractNumId w:val="13"/>
  </w:num>
  <w:num w:numId="11">
    <w:abstractNumId w:val="22"/>
  </w:num>
  <w:num w:numId="12">
    <w:abstractNumId w:val="4"/>
  </w:num>
  <w:num w:numId="13">
    <w:abstractNumId w:val="18"/>
  </w:num>
  <w:num w:numId="14">
    <w:abstractNumId w:val="6"/>
  </w:num>
  <w:num w:numId="15">
    <w:abstractNumId w:val="28"/>
  </w:num>
  <w:num w:numId="16">
    <w:abstractNumId w:val="16"/>
  </w:num>
  <w:num w:numId="17">
    <w:abstractNumId w:val="12"/>
  </w:num>
  <w:num w:numId="18">
    <w:abstractNumId w:val="1"/>
  </w:num>
  <w:num w:numId="19">
    <w:abstractNumId w:val="3"/>
  </w:num>
  <w:num w:numId="20">
    <w:abstractNumId w:val="29"/>
  </w:num>
  <w:num w:numId="21">
    <w:abstractNumId w:val="5"/>
  </w:num>
  <w:num w:numId="22">
    <w:abstractNumId w:val="15"/>
  </w:num>
  <w:num w:numId="23">
    <w:abstractNumId w:val="27"/>
  </w:num>
  <w:num w:numId="24">
    <w:abstractNumId w:val="23"/>
  </w:num>
  <w:num w:numId="25">
    <w:abstractNumId w:val="25"/>
  </w:num>
  <w:num w:numId="26">
    <w:abstractNumId w:val="10"/>
  </w:num>
  <w:num w:numId="27">
    <w:abstractNumId w:val="24"/>
  </w:num>
  <w:num w:numId="28">
    <w:abstractNumId w:val="14"/>
  </w:num>
  <w:num w:numId="29">
    <w:abstractNumId w:val="2"/>
  </w:num>
  <w:num w:numId="30">
    <w:abstractNumId w:val="9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55"/>
    <w:rsid w:val="00133A02"/>
    <w:rsid w:val="00273219"/>
    <w:rsid w:val="003E5CA6"/>
    <w:rsid w:val="006C7619"/>
    <w:rsid w:val="00E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14FE"/>
  <w15:chartTrackingRefBased/>
  <w15:docId w15:val="{77EAEE95-50BA-4C59-968D-4D0BC5E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3A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33A02"/>
    <w:pPr>
      <w:spacing w:before="116"/>
      <w:ind w:left="924" w:right="89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133A02"/>
    <w:pPr>
      <w:spacing w:before="114"/>
      <w:ind w:left="924" w:right="8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33A02"/>
    <w:pPr>
      <w:ind w:left="33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133A02"/>
    <w:pPr>
      <w:spacing w:before="72"/>
      <w:ind w:left="480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A02"/>
    <w:rPr>
      <w:rFonts w:ascii="Arial" w:eastAsia="Arial" w:hAnsi="Arial" w:cs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133A02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33A02"/>
    <w:rPr>
      <w:rFonts w:ascii="Arial" w:eastAsia="Arial" w:hAnsi="Arial" w:cs="Arial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133A02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133A02"/>
    <w:pPr>
      <w:ind w:left="48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33A02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133A02"/>
    <w:pPr>
      <w:spacing w:before="76"/>
      <w:ind w:left="924" w:right="890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133A02"/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133A02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133A02"/>
    <w:pPr>
      <w:ind w:left="22"/>
    </w:pPr>
  </w:style>
  <w:style w:type="paragraph" w:customStyle="1" w:styleId="Normal1">
    <w:name w:val="Normal1"/>
    <w:rsid w:val="00133A02"/>
    <w:rPr>
      <w:rFonts w:ascii="Calibri" w:eastAsia="Calibri" w:hAnsi="Calibri" w:cs="Calibri"/>
      <w:lang w:val="pt-BR"/>
    </w:rPr>
  </w:style>
  <w:style w:type="paragraph" w:styleId="Header">
    <w:name w:val="header"/>
    <w:basedOn w:val="Normal"/>
    <w:link w:val="HeaderChar"/>
    <w:unhideWhenUsed/>
    <w:rsid w:val="00133A02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33A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3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02"/>
    <w:rPr>
      <w:rFonts w:ascii="Arial" w:eastAsia="Arial" w:hAnsi="Arial" w:cs="Arial"/>
    </w:rPr>
  </w:style>
  <w:style w:type="paragraph" w:customStyle="1" w:styleId="ListParagraph1">
    <w:name w:val="List Paragraph1"/>
    <w:aliases w:val="Forth level,lp1,Heading x1 Char,Forth level Char,List Paragraph Char,lp1 Char"/>
    <w:basedOn w:val="Normal"/>
    <w:link w:val="lp1CharChar"/>
    <w:uiPriority w:val="34"/>
    <w:qFormat/>
    <w:rsid w:val="00133A02"/>
    <w:pPr>
      <w:widowControl/>
      <w:autoSpaceDE/>
      <w:autoSpaceDN/>
      <w:ind w:left="720"/>
    </w:pPr>
    <w:rPr>
      <w:rFonts w:eastAsia="Times New Roman" w:cs="Times New Roman"/>
      <w:szCs w:val="24"/>
      <w:lang w:val="en-GB"/>
    </w:rPr>
  </w:style>
  <w:style w:type="character" w:customStyle="1" w:styleId="lp1CharChar">
    <w:name w:val="lp1 Char Char"/>
    <w:link w:val="ListParagraph1"/>
    <w:uiPriority w:val="34"/>
    <w:qFormat/>
    <w:locked/>
    <w:rsid w:val="00133A02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8342</Words>
  <Characters>47553</Characters>
  <Application>Microsoft Office Word</Application>
  <DocSecurity>0</DocSecurity>
  <Lines>396</Lines>
  <Paragraphs>111</Paragraphs>
  <ScaleCrop>false</ScaleCrop>
  <Company/>
  <LinksUpToDate>false</LinksUpToDate>
  <CharactersWithSpaces>55784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4</cp:revision>
  <dcterms:created xsi:type="dcterms:W3CDTF">2021-09-27T09:35:00Z</dcterms:created>
  <dcterms:modified xsi:type="dcterms:W3CDTF">2022-04-26T08:04:00Z</dcterms:modified>
</cp:coreProperties>
</file>